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BD4" w:rsidRPr="00006F27" w:rsidRDefault="005E27FC"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En el año 1492, </w:t>
      </w:r>
      <w:r w:rsidR="00160BD4" w:rsidRPr="00006F27">
        <w:rPr>
          <w:rFonts w:ascii="Tahoma" w:hAnsi="Tahoma" w:cs="Tahoma"/>
          <w:color w:val="000000" w:themeColor="text1"/>
          <w:sz w:val="24"/>
          <w:szCs w:val="24"/>
          <w:shd w:val="clear" w:color="auto" w:fill="FFFFFF"/>
        </w:rPr>
        <w:t xml:space="preserve"> España es testigo de varios eventos que cambiarían drásticamente el curso de la </w:t>
      </w:r>
      <w:r w:rsidR="00F25918" w:rsidRPr="00006F27">
        <w:rPr>
          <w:rFonts w:ascii="Tahoma" w:hAnsi="Tahoma" w:cs="Tahoma"/>
          <w:color w:val="000000" w:themeColor="text1"/>
          <w:sz w:val="24"/>
          <w:szCs w:val="24"/>
          <w:shd w:val="clear" w:color="auto" w:fill="FFFFFF"/>
        </w:rPr>
        <w:t>historia. La inquisición contra los conversos, la expulsión de los judíos, la cristianización forzosa de los musulmanes y el descubrimiento de América por Colón con el apoyo de los reyes católicos</w:t>
      </w:r>
      <w:r w:rsidR="00C16697" w:rsidRPr="00006F27">
        <w:rPr>
          <w:rFonts w:ascii="Tahoma" w:hAnsi="Tahoma" w:cs="Tahoma"/>
          <w:color w:val="000000" w:themeColor="text1"/>
          <w:sz w:val="24"/>
          <w:szCs w:val="24"/>
          <w:shd w:val="clear" w:color="auto" w:fill="FFFFFF"/>
        </w:rPr>
        <w:t xml:space="preserve"> cuyo verdadero interés</w:t>
      </w:r>
      <w:r w:rsidR="004B10C0" w:rsidRPr="00006F27">
        <w:rPr>
          <w:rFonts w:ascii="Tahoma" w:hAnsi="Tahoma" w:cs="Tahoma"/>
          <w:color w:val="000000" w:themeColor="text1"/>
          <w:sz w:val="24"/>
          <w:szCs w:val="24"/>
          <w:shd w:val="clear" w:color="auto" w:fill="FFFFFF"/>
        </w:rPr>
        <w:t xml:space="preserve"> se concentraba en cristianizar y</w:t>
      </w:r>
      <w:r w:rsidR="00C16697" w:rsidRPr="00006F27">
        <w:rPr>
          <w:rFonts w:ascii="Tahoma" w:hAnsi="Tahoma" w:cs="Tahoma"/>
          <w:color w:val="000000" w:themeColor="text1"/>
          <w:sz w:val="24"/>
          <w:szCs w:val="24"/>
          <w:shd w:val="clear" w:color="auto" w:fill="FFFFFF"/>
        </w:rPr>
        <w:t xml:space="preserve"> explorar los pueblos </w:t>
      </w:r>
      <w:r w:rsidR="004B10C0" w:rsidRPr="00006F27">
        <w:rPr>
          <w:rFonts w:ascii="Tahoma" w:hAnsi="Tahoma" w:cs="Tahoma"/>
          <w:color w:val="000000" w:themeColor="text1"/>
          <w:sz w:val="24"/>
          <w:szCs w:val="24"/>
          <w:shd w:val="clear" w:color="auto" w:fill="FFFFFF"/>
        </w:rPr>
        <w:t>conquistados</w:t>
      </w:r>
      <w:r w:rsidR="00D93FEF" w:rsidRPr="00006F27">
        <w:rPr>
          <w:rFonts w:ascii="Tahoma" w:hAnsi="Tahoma" w:cs="Tahoma"/>
          <w:color w:val="000000" w:themeColor="text1"/>
          <w:sz w:val="24"/>
          <w:szCs w:val="24"/>
          <w:shd w:val="clear" w:color="auto" w:fill="FFFFFF"/>
        </w:rPr>
        <w:t xml:space="preserve"> </w:t>
      </w:r>
      <w:r w:rsidR="00F25918" w:rsidRPr="00006F27">
        <w:rPr>
          <w:rFonts w:ascii="Tahoma" w:hAnsi="Tahoma" w:cs="Tahoma"/>
          <w:color w:val="000000" w:themeColor="text1"/>
          <w:sz w:val="24"/>
          <w:szCs w:val="24"/>
          <w:shd w:val="clear" w:color="auto" w:fill="FFFFFF"/>
        </w:rPr>
        <w:t>.</w:t>
      </w:r>
    </w:p>
    <w:p w:rsidR="00B627E8" w:rsidRPr="00006F27" w:rsidRDefault="002868D6" w:rsidP="00E66B18">
      <w:pPr>
        <w:jc w:val="both"/>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rPr>
        <mc:AlternateContent>
          <mc:Choice Requires="wps">
            <w:drawing>
              <wp:anchor distT="0" distB="0" distL="114300" distR="114300" simplePos="0" relativeHeight="251661312" behindDoc="0" locked="0" layoutInCell="1" allowOverlap="1" wp14:anchorId="617B8E21" wp14:editId="5C08638D">
                <wp:simplePos x="0" y="0"/>
                <wp:positionH relativeFrom="column">
                  <wp:posOffset>2186940</wp:posOffset>
                </wp:positionH>
                <wp:positionV relativeFrom="paragraph">
                  <wp:posOffset>4647565</wp:posOffset>
                </wp:positionV>
                <wp:extent cx="3194050" cy="219075"/>
                <wp:effectExtent l="0" t="0" r="6350" b="95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19075"/>
                        </a:xfrm>
                        <a:prstGeom prst="rect">
                          <a:avLst/>
                        </a:prstGeom>
                        <a:solidFill>
                          <a:srgbClr val="FFFFFF"/>
                        </a:solidFill>
                        <a:ln w="9525">
                          <a:noFill/>
                          <a:miter lim="800000"/>
                          <a:headEnd/>
                          <a:tailEnd/>
                        </a:ln>
                      </wps:spPr>
                      <wps:txbx>
                        <w:txbxContent>
                          <w:p w:rsidR="002868D6" w:rsidRPr="002868D6" w:rsidRDefault="002868D6" w:rsidP="008D2AFC">
                            <w:pPr>
                              <w:pStyle w:val="Ttulo1"/>
                              <w:shd w:val="clear" w:color="auto" w:fill="FFFFFF"/>
                              <w:spacing w:before="0"/>
                              <w:jc w:val="right"/>
                              <w:rPr>
                                <w:rFonts w:ascii="Tahoma" w:eastAsia="Times New Roman" w:hAnsi="Tahoma" w:cs="Tahoma"/>
                                <w:color w:val="000000"/>
                                <w:kern w:val="36"/>
                                <w:sz w:val="16"/>
                                <w:szCs w:val="16"/>
                                <w:lang w:val="es-ES" w:eastAsia="es-CO"/>
                              </w:rPr>
                            </w:pPr>
                            <w:proofErr w:type="spellStart"/>
                            <w:r w:rsidRPr="002868D6">
                              <w:rPr>
                                <w:rFonts w:ascii="Tahoma" w:eastAsia="Times New Roman" w:hAnsi="Tahoma" w:cs="Tahoma"/>
                                <w:color w:val="000000"/>
                                <w:kern w:val="36"/>
                                <w:sz w:val="16"/>
                                <w:szCs w:val="16"/>
                                <w:lang w:val="es-ES" w:eastAsia="es-CO"/>
                              </w:rPr>
                              <w:t>Archivo</w:t>
                            </w:r>
                            <w:proofErr w:type="gramStart"/>
                            <w:r w:rsidRPr="002868D6">
                              <w:rPr>
                                <w:rFonts w:ascii="Tahoma" w:eastAsia="Times New Roman" w:hAnsi="Tahoma" w:cs="Tahoma"/>
                                <w:color w:val="000000"/>
                                <w:kern w:val="36"/>
                                <w:sz w:val="16"/>
                                <w:szCs w:val="16"/>
                                <w:lang w:val="es-ES" w:eastAsia="es-CO"/>
                              </w:rPr>
                              <w:t>:America</w:t>
                            </w:r>
                            <w:proofErr w:type="spellEnd"/>
                            <w:proofErr w:type="gramEnd"/>
                            <w:r w:rsidRPr="002868D6">
                              <w:rPr>
                                <w:rFonts w:ascii="Tahoma" w:eastAsia="Times New Roman" w:hAnsi="Tahoma" w:cs="Tahoma"/>
                                <w:color w:val="000000"/>
                                <w:kern w:val="36"/>
                                <w:sz w:val="16"/>
                                <w:szCs w:val="16"/>
                                <w:lang w:val="es-ES" w:eastAsia="es-CO"/>
                              </w:rPr>
                              <w:t xml:space="preserve"> nata.jpg</w:t>
                            </w:r>
                          </w:p>
                          <w:p w:rsidR="002868D6" w:rsidRDefault="002868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2.2pt;margin-top:365.95pt;width:251.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" stroked="f">
                <v:textbox>
                  <w:txbxContent>
                    <w:p w:rsidR="002868D6" w:rsidRPr="002868D6" w:rsidRDefault="002868D6" w:rsidP="008D2AFC">
                      <w:pPr>
                        <w:pStyle w:val="Ttulo1"/>
                        <w:shd w:val="clear" w:color="auto" w:fill="FFFFFF"/>
                        <w:spacing w:before="0"/>
                        <w:jc w:val="right"/>
                        <w:rPr>
                          <w:rFonts w:ascii="Tahoma" w:eastAsia="Times New Roman" w:hAnsi="Tahoma" w:cs="Tahoma"/>
                          <w:color w:val="000000"/>
                          <w:kern w:val="36"/>
                          <w:sz w:val="16"/>
                          <w:szCs w:val="16"/>
                          <w:lang w:val="es-ES" w:eastAsia="es-CO"/>
                        </w:rPr>
                      </w:pPr>
                      <w:proofErr w:type="spellStart"/>
                      <w:r w:rsidRPr="002868D6">
                        <w:rPr>
                          <w:rFonts w:ascii="Tahoma" w:eastAsia="Times New Roman" w:hAnsi="Tahoma" w:cs="Tahoma"/>
                          <w:color w:val="000000"/>
                          <w:kern w:val="36"/>
                          <w:sz w:val="16"/>
                          <w:szCs w:val="16"/>
                          <w:lang w:val="es-ES" w:eastAsia="es-CO"/>
                        </w:rPr>
                        <w:t>Archivo</w:t>
                      </w:r>
                      <w:proofErr w:type="gramStart"/>
                      <w:r w:rsidRPr="002868D6">
                        <w:rPr>
                          <w:rFonts w:ascii="Tahoma" w:eastAsia="Times New Roman" w:hAnsi="Tahoma" w:cs="Tahoma"/>
                          <w:color w:val="000000"/>
                          <w:kern w:val="36"/>
                          <w:sz w:val="16"/>
                          <w:szCs w:val="16"/>
                          <w:lang w:val="es-ES" w:eastAsia="es-CO"/>
                        </w:rPr>
                        <w:t>:America</w:t>
                      </w:r>
                      <w:proofErr w:type="spellEnd"/>
                      <w:proofErr w:type="gramEnd"/>
                      <w:r w:rsidRPr="002868D6">
                        <w:rPr>
                          <w:rFonts w:ascii="Tahoma" w:eastAsia="Times New Roman" w:hAnsi="Tahoma" w:cs="Tahoma"/>
                          <w:color w:val="000000"/>
                          <w:kern w:val="36"/>
                          <w:sz w:val="16"/>
                          <w:szCs w:val="16"/>
                          <w:lang w:val="es-ES" w:eastAsia="es-CO"/>
                        </w:rPr>
                        <w:t xml:space="preserve"> nata.jpg</w:t>
                      </w:r>
                    </w:p>
                    <w:p w:rsidR="002868D6" w:rsidRDefault="002868D6"/>
                  </w:txbxContent>
                </v:textbox>
              </v:shape>
            </w:pict>
          </mc:Fallback>
        </mc:AlternateContent>
      </w:r>
      <w:r w:rsidR="00B627E8" w:rsidRPr="00006F27">
        <w:rPr>
          <w:rFonts w:ascii="Tahoma" w:hAnsi="Tahoma" w:cs="Tahoma"/>
          <w:noProof/>
          <w:color w:val="000000" w:themeColor="text1"/>
          <w:sz w:val="24"/>
          <w:szCs w:val="24"/>
          <w:shd w:val="clear" w:color="auto" w:fill="FFFFFF"/>
          <w:lang w:eastAsia="es-CO"/>
        </w:rPr>
        <w:drawing>
          <wp:inline distT="0" distB="0" distL="0" distR="0" wp14:anchorId="522263D0" wp14:editId="0C5BF968">
            <wp:extent cx="5252254" cy="4457700"/>
            <wp:effectExtent l="133350" t="114300" r="139065" b="1714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 15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2254" cy="445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68D6" w:rsidRPr="00006F27" w:rsidRDefault="002868D6" w:rsidP="00E66B18">
      <w:pPr>
        <w:jc w:val="both"/>
        <w:rPr>
          <w:rFonts w:ascii="Tahoma" w:hAnsi="Tahoma" w:cs="Tahoma"/>
          <w:color w:val="000000" w:themeColor="text1"/>
          <w:sz w:val="24"/>
          <w:szCs w:val="24"/>
          <w:shd w:val="clear" w:color="auto" w:fill="FFFFFF"/>
        </w:rPr>
      </w:pPr>
    </w:p>
    <w:p w:rsidR="00F25918" w:rsidRPr="00006F27" w:rsidRDefault="00F25918"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Ante el descubrimiento y exploración del nuevo mundo, los europeos impusieron sus valores, su</w:t>
      </w:r>
      <w:r w:rsidR="00C16697" w:rsidRPr="00006F27">
        <w:rPr>
          <w:rFonts w:ascii="Tahoma" w:hAnsi="Tahoma" w:cs="Tahoma"/>
          <w:color w:val="000000" w:themeColor="text1"/>
          <w:sz w:val="24"/>
          <w:szCs w:val="24"/>
          <w:shd w:val="clear" w:color="auto" w:fill="FFFFFF"/>
        </w:rPr>
        <w:t xml:space="preserve"> forma de pensar, el idioma y su</w:t>
      </w:r>
      <w:r w:rsidRPr="00006F27">
        <w:rPr>
          <w:rFonts w:ascii="Tahoma" w:hAnsi="Tahoma" w:cs="Tahoma"/>
          <w:color w:val="000000" w:themeColor="text1"/>
          <w:sz w:val="24"/>
          <w:szCs w:val="24"/>
          <w:shd w:val="clear" w:color="auto" w:fill="FFFFFF"/>
        </w:rPr>
        <w:t xml:space="preserve"> religión.</w:t>
      </w:r>
      <w:r w:rsidR="00C16697" w:rsidRPr="00006F27">
        <w:rPr>
          <w:rFonts w:ascii="Tahoma" w:hAnsi="Tahoma" w:cs="Tahoma"/>
          <w:color w:val="000000" w:themeColor="text1"/>
          <w:sz w:val="24"/>
          <w:szCs w:val="24"/>
          <w:shd w:val="clear" w:color="auto" w:fill="FFFFFF"/>
        </w:rPr>
        <w:t xml:space="preserve"> Cuando Los conquistadores ingresaban a pueblos desconocidos, para legitimar su conquista</w:t>
      </w:r>
      <w:r w:rsidR="004B10C0" w:rsidRPr="00006F27">
        <w:rPr>
          <w:rFonts w:ascii="Tahoma" w:hAnsi="Tahoma" w:cs="Tahoma"/>
          <w:color w:val="000000" w:themeColor="text1"/>
          <w:sz w:val="24"/>
          <w:szCs w:val="24"/>
          <w:shd w:val="clear" w:color="auto" w:fill="FFFFFF"/>
        </w:rPr>
        <w:t xml:space="preserve">, invocaban derechos jurídicos, </w:t>
      </w:r>
      <w:r w:rsidR="00C16697" w:rsidRPr="00006F27">
        <w:rPr>
          <w:rFonts w:ascii="Tahoma" w:hAnsi="Tahoma" w:cs="Tahoma"/>
          <w:color w:val="000000" w:themeColor="text1"/>
          <w:sz w:val="24"/>
          <w:szCs w:val="24"/>
          <w:shd w:val="clear" w:color="auto" w:fill="FFFFFF"/>
        </w:rPr>
        <w:t>morales y la urgencia de evangelizar las almas de</w:t>
      </w:r>
      <w:r w:rsidR="00F5145C" w:rsidRPr="00006F27">
        <w:rPr>
          <w:rFonts w:ascii="Tahoma" w:hAnsi="Tahoma" w:cs="Tahoma"/>
          <w:color w:val="000000" w:themeColor="text1"/>
          <w:sz w:val="24"/>
          <w:szCs w:val="24"/>
          <w:shd w:val="clear" w:color="auto" w:fill="FFFFFF"/>
        </w:rPr>
        <w:t xml:space="preserve"> los moradores a nombre de su monarca recibiendo</w:t>
      </w:r>
      <w:r w:rsidR="00D25F0B" w:rsidRPr="00006F27">
        <w:rPr>
          <w:rFonts w:ascii="Tahoma" w:hAnsi="Tahoma" w:cs="Tahoma"/>
          <w:color w:val="000000" w:themeColor="text1"/>
          <w:sz w:val="24"/>
          <w:szCs w:val="24"/>
          <w:shd w:val="clear" w:color="auto" w:fill="FFFFFF"/>
        </w:rPr>
        <w:t xml:space="preserve"> estos</w:t>
      </w:r>
      <w:r w:rsidR="00F5145C" w:rsidRPr="00006F27">
        <w:rPr>
          <w:rFonts w:ascii="Tahoma" w:hAnsi="Tahoma" w:cs="Tahoma"/>
          <w:color w:val="000000" w:themeColor="text1"/>
          <w:sz w:val="24"/>
          <w:szCs w:val="24"/>
          <w:shd w:val="clear" w:color="auto" w:fill="FFFFFF"/>
        </w:rPr>
        <w:t xml:space="preserve"> a cambio parte de </w:t>
      </w:r>
      <w:r w:rsidR="00D25F0B" w:rsidRPr="00006F27">
        <w:rPr>
          <w:rFonts w:ascii="Tahoma" w:hAnsi="Tahoma" w:cs="Tahoma"/>
          <w:color w:val="000000" w:themeColor="text1"/>
          <w:sz w:val="24"/>
          <w:szCs w:val="24"/>
          <w:shd w:val="clear" w:color="auto" w:fill="FFFFFF"/>
        </w:rPr>
        <w:t>las</w:t>
      </w:r>
      <w:r w:rsidR="00F5145C" w:rsidRPr="00006F27">
        <w:rPr>
          <w:rFonts w:ascii="Tahoma" w:hAnsi="Tahoma" w:cs="Tahoma"/>
          <w:color w:val="000000" w:themeColor="text1"/>
          <w:sz w:val="24"/>
          <w:szCs w:val="24"/>
          <w:shd w:val="clear" w:color="auto" w:fill="FFFFFF"/>
        </w:rPr>
        <w:t xml:space="preserve"> tierras</w:t>
      </w:r>
      <w:r w:rsidR="00D25F0B" w:rsidRPr="00006F27">
        <w:rPr>
          <w:rFonts w:ascii="Tahoma" w:hAnsi="Tahoma" w:cs="Tahoma"/>
          <w:color w:val="000000" w:themeColor="text1"/>
          <w:sz w:val="24"/>
          <w:szCs w:val="24"/>
          <w:shd w:val="clear" w:color="auto" w:fill="FFFFFF"/>
        </w:rPr>
        <w:t xml:space="preserve"> conquistadas</w:t>
      </w:r>
      <w:r w:rsidR="00F5145C" w:rsidRPr="00006F27">
        <w:rPr>
          <w:rFonts w:ascii="Tahoma" w:hAnsi="Tahoma" w:cs="Tahoma"/>
          <w:color w:val="000000" w:themeColor="text1"/>
          <w:sz w:val="24"/>
          <w:szCs w:val="24"/>
          <w:shd w:val="clear" w:color="auto" w:fill="FFFFFF"/>
        </w:rPr>
        <w:t xml:space="preserve"> y</w:t>
      </w:r>
      <w:r w:rsidR="00D25F0B" w:rsidRPr="00006F27">
        <w:rPr>
          <w:rFonts w:ascii="Tahoma" w:hAnsi="Tahoma" w:cs="Tahoma"/>
          <w:color w:val="000000" w:themeColor="text1"/>
          <w:sz w:val="24"/>
          <w:szCs w:val="24"/>
          <w:shd w:val="clear" w:color="auto" w:fill="FFFFFF"/>
        </w:rPr>
        <w:t xml:space="preserve"> las</w:t>
      </w:r>
      <w:r w:rsidR="004B10C0" w:rsidRPr="00006F27">
        <w:rPr>
          <w:rFonts w:ascii="Tahoma" w:hAnsi="Tahoma" w:cs="Tahoma"/>
          <w:color w:val="000000" w:themeColor="text1"/>
          <w:sz w:val="24"/>
          <w:szCs w:val="24"/>
          <w:shd w:val="clear" w:color="auto" w:fill="FFFFFF"/>
        </w:rPr>
        <w:t xml:space="preserve"> encomiendas por</w:t>
      </w:r>
      <w:r w:rsidR="00F5145C" w:rsidRPr="00006F27">
        <w:rPr>
          <w:rFonts w:ascii="Tahoma" w:hAnsi="Tahoma" w:cs="Tahoma"/>
          <w:color w:val="000000" w:themeColor="text1"/>
          <w:sz w:val="24"/>
          <w:szCs w:val="24"/>
          <w:shd w:val="clear" w:color="auto" w:fill="FFFFFF"/>
        </w:rPr>
        <w:t xml:space="preserve"> encargo.</w:t>
      </w:r>
    </w:p>
    <w:p w:rsidR="00F5145C" w:rsidRPr="00006F27" w:rsidRDefault="00F5145C"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lastRenderedPageBreak/>
        <w:t>La cristianización de los indígenas, bajo el sistema de la encomienda, permitía la enseñanza religiosa y el avance de la c</w:t>
      </w:r>
      <w:r w:rsidR="00693F31" w:rsidRPr="00006F27">
        <w:rPr>
          <w:rFonts w:ascii="Tahoma" w:hAnsi="Tahoma" w:cs="Tahoma"/>
          <w:color w:val="000000" w:themeColor="text1"/>
          <w:sz w:val="24"/>
          <w:szCs w:val="24"/>
          <w:shd w:val="clear" w:color="auto" w:fill="FFFFFF"/>
        </w:rPr>
        <w:t>o</w:t>
      </w:r>
      <w:r w:rsidRPr="00006F27">
        <w:rPr>
          <w:rFonts w:ascii="Tahoma" w:hAnsi="Tahoma" w:cs="Tahoma"/>
          <w:color w:val="000000" w:themeColor="text1"/>
          <w:sz w:val="24"/>
          <w:szCs w:val="24"/>
          <w:shd w:val="clear" w:color="auto" w:fill="FFFFFF"/>
        </w:rPr>
        <w:t>nquista por lo que</w:t>
      </w:r>
      <w:r w:rsidR="00693F31" w:rsidRPr="00006F27">
        <w:rPr>
          <w:rFonts w:ascii="Tahoma" w:hAnsi="Tahoma" w:cs="Tahoma"/>
          <w:color w:val="000000" w:themeColor="text1"/>
          <w:sz w:val="24"/>
          <w:szCs w:val="24"/>
          <w:shd w:val="clear" w:color="auto" w:fill="FFFFFF"/>
        </w:rPr>
        <w:t xml:space="preserve"> las grandes órdenes religiosas de Europa autorizaron el acompañamiento de evangelizadores en cada una de estas empresas para que fueran los gestores de la conversión de estos nuevos súbditos de la corona.</w:t>
      </w:r>
      <w:r w:rsidR="00E74608" w:rsidRPr="00006F27">
        <w:rPr>
          <w:color w:val="000000" w:themeColor="text1"/>
        </w:rPr>
        <w:t xml:space="preserve">  </w:t>
      </w:r>
      <w:r w:rsidR="00E74608" w:rsidRPr="00006F27">
        <w:rPr>
          <w:rFonts w:ascii="Tahoma" w:hAnsi="Tahoma" w:cs="Tahoma"/>
          <w:color w:val="000000" w:themeColor="text1"/>
          <w:sz w:val="24"/>
          <w:szCs w:val="24"/>
          <w:shd w:val="clear" w:color="auto" w:fill="FFFFFF"/>
        </w:rPr>
        <w:t>El predicador ingresaba con los ejércitos y el indígena apenas podía distinguirlo del conquistador.</w:t>
      </w:r>
    </w:p>
    <w:p w:rsidR="00693F31" w:rsidRPr="00006F27" w:rsidRDefault="00693F31"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La</w:t>
      </w:r>
      <w:r w:rsidR="004B10C0" w:rsidRPr="00006F27">
        <w:rPr>
          <w:rFonts w:ascii="Tahoma" w:hAnsi="Tahoma" w:cs="Tahoma"/>
          <w:color w:val="000000" w:themeColor="text1"/>
          <w:sz w:val="24"/>
          <w:szCs w:val="24"/>
          <w:shd w:val="clear" w:color="auto" w:fill="FFFFFF"/>
        </w:rPr>
        <w:t>s</w:t>
      </w:r>
      <w:r w:rsidRPr="00006F27">
        <w:rPr>
          <w:rFonts w:ascii="Tahoma" w:hAnsi="Tahoma" w:cs="Tahoma"/>
          <w:color w:val="000000" w:themeColor="text1"/>
          <w:sz w:val="24"/>
          <w:szCs w:val="24"/>
          <w:shd w:val="clear" w:color="auto" w:fill="FFFFFF"/>
        </w:rPr>
        <w:t xml:space="preserve"> orden</w:t>
      </w:r>
      <w:r w:rsidR="004B10C0" w:rsidRPr="00006F27">
        <w:rPr>
          <w:rFonts w:ascii="Tahoma" w:hAnsi="Tahoma" w:cs="Tahoma"/>
          <w:color w:val="000000" w:themeColor="text1"/>
          <w:sz w:val="24"/>
          <w:szCs w:val="24"/>
          <w:shd w:val="clear" w:color="auto" w:fill="FFFFFF"/>
        </w:rPr>
        <w:t>es</w:t>
      </w:r>
      <w:r w:rsidRPr="00006F27">
        <w:rPr>
          <w:rFonts w:ascii="Tahoma" w:hAnsi="Tahoma" w:cs="Tahoma"/>
          <w:color w:val="000000" w:themeColor="text1"/>
          <w:sz w:val="24"/>
          <w:szCs w:val="24"/>
          <w:shd w:val="clear" w:color="auto" w:fill="FFFFFF"/>
        </w:rPr>
        <w:t xml:space="preserve"> de los Dominicos y los Franciscanos </w:t>
      </w:r>
      <w:r w:rsidR="004B10C0" w:rsidRPr="00006F27">
        <w:rPr>
          <w:rFonts w:ascii="Tahoma" w:hAnsi="Tahoma" w:cs="Tahoma"/>
          <w:color w:val="000000" w:themeColor="text1"/>
          <w:sz w:val="24"/>
          <w:szCs w:val="24"/>
          <w:shd w:val="clear" w:color="auto" w:fill="FFFFFF"/>
        </w:rPr>
        <w:t>fueron</w:t>
      </w:r>
      <w:r w:rsidRPr="00006F27">
        <w:rPr>
          <w:rFonts w:ascii="Tahoma" w:hAnsi="Tahoma" w:cs="Tahoma"/>
          <w:color w:val="000000" w:themeColor="text1"/>
          <w:sz w:val="24"/>
          <w:szCs w:val="24"/>
          <w:shd w:val="clear" w:color="auto" w:fill="FFFFFF"/>
        </w:rPr>
        <w:t xml:space="preserve"> las primeras que comienzan a realizar su labor en el continente</w:t>
      </w:r>
      <w:r w:rsidR="007259B4" w:rsidRPr="00006F27">
        <w:rPr>
          <w:rFonts w:ascii="Tahoma" w:hAnsi="Tahoma" w:cs="Tahoma"/>
          <w:color w:val="000000" w:themeColor="text1"/>
          <w:sz w:val="24"/>
          <w:szCs w:val="24"/>
          <w:shd w:val="clear" w:color="auto" w:fill="FFFFFF"/>
        </w:rPr>
        <w:t xml:space="preserve"> americano; años más tarde se realiza el arribo de las </w:t>
      </w:r>
      <w:r w:rsidR="00BB71CD" w:rsidRPr="00006F27">
        <w:rPr>
          <w:rFonts w:ascii="Tahoma" w:hAnsi="Tahoma" w:cs="Tahoma"/>
          <w:color w:val="000000" w:themeColor="text1"/>
          <w:sz w:val="24"/>
          <w:szCs w:val="24"/>
          <w:shd w:val="clear" w:color="auto" w:fill="FFFFFF"/>
        </w:rPr>
        <w:t>órdenes</w:t>
      </w:r>
      <w:r w:rsidR="007259B4" w:rsidRPr="00006F27">
        <w:rPr>
          <w:rFonts w:ascii="Tahoma" w:hAnsi="Tahoma" w:cs="Tahoma"/>
          <w:color w:val="000000" w:themeColor="text1"/>
          <w:sz w:val="24"/>
          <w:szCs w:val="24"/>
          <w:shd w:val="clear" w:color="auto" w:fill="FFFFFF"/>
        </w:rPr>
        <w:t xml:space="preserve"> de los </w:t>
      </w:r>
      <w:r w:rsidR="004B10C0" w:rsidRPr="00006F27">
        <w:rPr>
          <w:rFonts w:ascii="Tahoma" w:hAnsi="Tahoma" w:cs="Tahoma"/>
          <w:color w:val="000000" w:themeColor="text1"/>
          <w:sz w:val="24"/>
          <w:szCs w:val="24"/>
          <w:shd w:val="clear" w:color="auto" w:fill="FFFFFF"/>
        </w:rPr>
        <w:t>A</w:t>
      </w:r>
      <w:r w:rsidR="007259B4" w:rsidRPr="00006F27">
        <w:rPr>
          <w:rFonts w:ascii="Tahoma" w:hAnsi="Tahoma" w:cs="Tahoma"/>
          <w:color w:val="000000" w:themeColor="text1"/>
          <w:sz w:val="24"/>
          <w:szCs w:val="24"/>
          <w:shd w:val="clear" w:color="auto" w:fill="FFFFFF"/>
        </w:rPr>
        <w:t xml:space="preserve">gustinos y los </w:t>
      </w:r>
      <w:r w:rsidR="004B10C0" w:rsidRPr="00006F27">
        <w:rPr>
          <w:rFonts w:ascii="Tahoma" w:hAnsi="Tahoma" w:cs="Tahoma"/>
          <w:color w:val="000000" w:themeColor="text1"/>
          <w:sz w:val="24"/>
          <w:szCs w:val="24"/>
          <w:shd w:val="clear" w:color="auto" w:fill="FFFFFF"/>
        </w:rPr>
        <w:t>J</w:t>
      </w:r>
      <w:r w:rsidR="007259B4" w:rsidRPr="00006F27">
        <w:rPr>
          <w:rFonts w:ascii="Tahoma" w:hAnsi="Tahoma" w:cs="Tahoma"/>
          <w:color w:val="000000" w:themeColor="text1"/>
          <w:sz w:val="24"/>
          <w:szCs w:val="24"/>
          <w:shd w:val="clear" w:color="auto" w:fill="FFFFFF"/>
        </w:rPr>
        <w:t>esuitas.</w:t>
      </w:r>
    </w:p>
    <w:p w:rsidR="00B06280" w:rsidRPr="00006F27" w:rsidRDefault="007259B4"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La función de la iglesia</w:t>
      </w:r>
      <w:r w:rsidR="00B06280" w:rsidRPr="00006F27">
        <w:rPr>
          <w:rFonts w:ascii="Tahoma" w:hAnsi="Tahoma" w:cs="Tahoma"/>
          <w:color w:val="000000" w:themeColor="text1"/>
          <w:sz w:val="24"/>
          <w:szCs w:val="24"/>
          <w:shd w:val="clear" w:color="auto" w:fill="FFFFFF"/>
        </w:rPr>
        <w:t xml:space="preserve"> en las empresas </w:t>
      </w:r>
      <w:r w:rsidR="00D02E62" w:rsidRPr="00006F27">
        <w:rPr>
          <w:rFonts w:ascii="Tahoma" w:hAnsi="Tahoma" w:cs="Tahoma"/>
          <w:color w:val="000000" w:themeColor="text1"/>
          <w:sz w:val="24"/>
          <w:szCs w:val="24"/>
          <w:shd w:val="clear" w:color="auto" w:fill="FFFFFF"/>
        </w:rPr>
        <w:t>conquistadoras y colonizadoras de</w:t>
      </w:r>
      <w:r w:rsidR="00B06280" w:rsidRPr="00006F27">
        <w:rPr>
          <w:rFonts w:ascii="Tahoma" w:hAnsi="Tahoma" w:cs="Tahoma"/>
          <w:color w:val="000000" w:themeColor="text1"/>
          <w:sz w:val="24"/>
          <w:szCs w:val="24"/>
          <w:shd w:val="clear" w:color="auto" w:fill="FFFFFF"/>
        </w:rPr>
        <w:t>l nuevo continente</w:t>
      </w:r>
      <w:r w:rsidRPr="00006F27">
        <w:rPr>
          <w:rFonts w:ascii="Tahoma" w:hAnsi="Tahoma" w:cs="Tahoma"/>
          <w:color w:val="000000" w:themeColor="text1"/>
          <w:sz w:val="24"/>
          <w:szCs w:val="24"/>
          <w:shd w:val="clear" w:color="auto" w:fill="FFFFFF"/>
        </w:rPr>
        <w:t xml:space="preserve"> </w:t>
      </w:r>
      <w:r w:rsidR="004B10C0" w:rsidRPr="00006F27">
        <w:rPr>
          <w:rFonts w:ascii="Tahoma" w:hAnsi="Tahoma" w:cs="Tahoma"/>
          <w:color w:val="000000" w:themeColor="text1"/>
          <w:sz w:val="24"/>
          <w:szCs w:val="24"/>
          <w:shd w:val="clear" w:color="auto" w:fill="FFFFFF"/>
        </w:rPr>
        <w:t>era</w:t>
      </w:r>
      <w:r w:rsidRPr="00006F27">
        <w:rPr>
          <w:rFonts w:ascii="Tahoma" w:hAnsi="Tahoma" w:cs="Tahoma"/>
          <w:color w:val="000000" w:themeColor="text1"/>
          <w:sz w:val="24"/>
          <w:szCs w:val="24"/>
          <w:shd w:val="clear" w:color="auto" w:fill="FFFFFF"/>
        </w:rPr>
        <w:t xml:space="preserve"> muy importante pues fue quien puso límites y reclamó ante la corona por los abusos y la explotación a que fueron sometidos los pueblos </w:t>
      </w:r>
      <w:r w:rsidR="00D02E62" w:rsidRPr="00006F27">
        <w:rPr>
          <w:rFonts w:ascii="Tahoma" w:hAnsi="Tahoma" w:cs="Tahoma"/>
          <w:color w:val="000000" w:themeColor="text1"/>
          <w:sz w:val="24"/>
          <w:szCs w:val="24"/>
          <w:shd w:val="clear" w:color="auto" w:fill="FFFFFF"/>
        </w:rPr>
        <w:t>nativos</w:t>
      </w:r>
      <w:r w:rsidRPr="00006F27">
        <w:rPr>
          <w:rFonts w:ascii="Tahoma" w:hAnsi="Tahoma" w:cs="Tahoma"/>
          <w:color w:val="000000" w:themeColor="text1"/>
          <w:sz w:val="24"/>
          <w:szCs w:val="24"/>
          <w:shd w:val="clear" w:color="auto" w:fill="FFFFFF"/>
        </w:rPr>
        <w:t>. Un claro ejemplo fue Fray Bartolomé de las casas, quien antes de ordenarse  hizo parte de la guerra contra los indios y luego fue encomendero</w:t>
      </w:r>
      <w:r w:rsidR="002B64B2" w:rsidRPr="00006F27">
        <w:rPr>
          <w:rFonts w:ascii="Tahoma" w:hAnsi="Tahoma" w:cs="Tahoma"/>
          <w:color w:val="000000" w:themeColor="text1"/>
          <w:sz w:val="24"/>
          <w:szCs w:val="24"/>
          <w:shd w:val="clear" w:color="auto" w:fill="FFFFFF"/>
        </w:rPr>
        <w:t>; trataba a los indios con bonda</w:t>
      </w:r>
      <w:r w:rsidR="00D25F0B" w:rsidRPr="00006F27">
        <w:rPr>
          <w:rFonts w:ascii="Tahoma" w:hAnsi="Tahoma" w:cs="Tahoma"/>
          <w:color w:val="000000" w:themeColor="text1"/>
          <w:sz w:val="24"/>
          <w:szCs w:val="24"/>
          <w:shd w:val="clear" w:color="auto" w:fill="FFFFFF"/>
        </w:rPr>
        <w:t xml:space="preserve">d pero era testigo del maltrato </w:t>
      </w:r>
      <w:r w:rsidR="002B64B2" w:rsidRPr="00006F27">
        <w:rPr>
          <w:rFonts w:ascii="Tahoma" w:hAnsi="Tahoma" w:cs="Tahoma"/>
          <w:color w:val="000000" w:themeColor="text1"/>
          <w:sz w:val="24"/>
          <w:szCs w:val="24"/>
          <w:shd w:val="clear" w:color="auto" w:fill="FFFFFF"/>
        </w:rPr>
        <w:t>cruel y</w:t>
      </w:r>
      <w:r w:rsidR="00D25F0B" w:rsidRPr="00006F27">
        <w:rPr>
          <w:rFonts w:ascii="Tahoma" w:hAnsi="Tahoma" w:cs="Tahoma"/>
          <w:color w:val="000000" w:themeColor="text1"/>
          <w:sz w:val="24"/>
          <w:szCs w:val="24"/>
          <w:shd w:val="clear" w:color="auto" w:fill="FFFFFF"/>
        </w:rPr>
        <w:t xml:space="preserve"> de</w:t>
      </w:r>
      <w:r w:rsidR="002B64B2" w:rsidRPr="00006F27">
        <w:rPr>
          <w:rFonts w:ascii="Tahoma" w:hAnsi="Tahoma" w:cs="Tahoma"/>
          <w:color w:val="000000" w:themeColor="text1"/>
          <w:sz w:val="24"/>
          <w:szCs w:val="24"/>
          <w:shd w:val="clear" w:color="auto" w:fill="FFFFFF"/>
        </w:rPr>
        <w:t xml:space="preserve"> la explotación  brutal a que eran </w:t>
      </w:r>
      <w:r w:rsidR="00D25F0B" w:rsidRPr="00006F27">
        <w:rPr>
          <w:rFonts w:ascii="Tahoma" w:hAnsi="Tahoma" w:cs="Tahoma"/>
          <w:color w:val="000000" w:themeColor="text1"/>
          <w:sz w:val="24"/>
          <w:szCs w:val="24"/>
          <w:shd w:val="clear" w:color="auto" w:fill="FFFFFF"/>
        </w:rPr>
        <w:t>sometidos en estos territorios</w:t>
      </w:r>
      <w:r w:rsidR="004B10C0" w:rsidRPr="00006F27">
        <w:rPr>
          <w:rFonts w:ascii="Tahoma" w:hAnsi="Tahoma" w:cs="Tahoma"/>
          <w:color w:val="000000" w:themeColor="text1"/>
          <w:sz w:val="24"/>
          <w:szCs w:val="24"/>
          <w:shd w:val="clear" w:color="auto" w:fill="FFFFFF"/>
        </w:rPr>
        <w:t xml:space="preserve"> los indígenas</w:t>
      </w:r>
      <w:r w:rsidR="00D25F0B" w:rsidRPr="00006F27">
        <w:rPr>
          <w:rFonts w:ascii="Tahoma" w:hAnsi="Tahoma" w:cs="Tahoma"/>
          <w:color w:val="000000" w:themeColor="text1"/>
          <w:sz w:val="24"/>
          <w:szCs w:val="24"/>
          <w:shd w:val="clear" w:color="auto" w:fill="FFFFFF"/>
        </w:rPr>
        <w:t xml:space="preserve"> </w:t>
      </w:r>
      <w:r w:rsidR="00B06280" w:rsidRPr="00006F27">
        <w:rPr>
          <w:rFonts w:ascii="Tahoma" w:hAnsi="Tahoma" w:cs="Tahoma"/>
          <w:color w:val="000000" w:themeColor="text1"/>
          <w:sz w:val="24"/>
          <w:szCs w:val="24"/>
          <w:shd w:val="clear" w:color="auto" w:fill="FFFFFF"/>
        </w:rPr>
        <w:t>(</w:t>
      </w:r>
      <w:r w:rsidR="004B10C0" w:rsidRPr="00006F27">
        <w:rPr>
          <w:rFonts w:ascii="Tahoma" w:hAnsi="Tahoma" w:cs="Tahoma"/>
          <w:color w:val="000000" w:themeColor="text1"/>
          <w:sz w:val="24"/>
          <w:szCs w:val="24"/>
          <w:shd w:val="clear" w:color="auto" w:fill="FFFFFF"/>
        </w:rPr>
        <w:t>M</w:t>
      </w:r>
      <w:r w:rsidR="002B64B2" w:rsidRPr="00006F27">
        <w:rPr>
          <w:rFonts w:ascii="Tahoma" w:hAnsi="Tahoma" w:cs="Tahoma"/>
          <w:color w:val="000000" w:themeColor="text1"/>
          <w:sz w:val="24"/>
          <w:szCs w:val="24"/>
          <w:shd w:val="clear" w:color="auto" w:fill="FFFFFF"/>
        </w:rPr>
        <w:t xml:space="preserve">uchas familias optaban por el suicidio para liberarse </w:t>
      </w:r>
      <w:r w:rsidR="00423CC3" w:rsidRPr="00006F27">
        <w:rPr>
          <w:rFonts w:ascii="Tahoma" w:hAnsi="Tahoma" w:cs="Tahoma"/>
          <w:color w:val="000000" w:themeColor="text1"/>
          <w:sz w:val="24"/>
          <w:szCs w:val="24"/>
          <w:shd w:val="clear" w:color="auto" w:fill="FFFFFF"/>
        </w:rPr>
        <w:t>definitivamente</w:t>
      </w:r>
      <w:r w:rsidR="00B06280" w:rsidRPr="00006F27">
        <w:rPr>
          <w:rFonts w:ascii="Tahoma" w:hAnsi="Tahoma" w:cs="Tahoma"/>
          <w:color w:val="000000" w:themeColor="text1"/>
          <w:sz w:val="24"/>
          <w:szCs w:val="24"/>
          <w:shd w:val="clear" w:color="auto" w:fill="FFFFFF"/>
        </w:rPr>
        <w:t xml:space="preserve"> de sus </w:t>
      </w:r>
      <w:r w:rsidR="004B10C0" w:rsidRPr="00006F27">
        <w:rPr>
          <w:rFonts w:ascii="Tahoma" w:hAnsi="Tahoma" w:cs="Tahoma"/>
          <w:color w:val="000000" w:themeColor="text1"/>
          <w:sz w:val="24"/>
          <w:szCs w:val="24"/>
          <w:shd w:val="clear" w:color="auto" w:fill="FFFFFF"/>
        </w:rPr>
        <w:t>opresores</w:t>
      </w:r>
      <w:r w:rsidR="00B06280" w:rsidRPr="00006F27">
        <w:rPr>
          <w:rFonts w:ascii="Tahoma" w:hAnsi="Tahoma" w:cs="Tahoma"/>
          <w:color w:val="000000" w:themeColor="text1"/>
          <w:sz w:val="24"/>
          <w:szCs w:val="24"/>
          <w:shd w:val="clear" w:color="auto" w:fill="FFFFFF"/>
        </w:rPr>
        <w:t>)</w:t>
      </w:r>
      <w:r w:rsidR="002B64B2" w:rsidRPr="00006F27">
        <w:rPr>
          <w:rFonts w:ascii="Tahoma" w:hAnsi="Tahoma" w:cs="Tahoma"/>
          <w:color w:val="000000" w:themeColor="text1"/>
          <w:sz w:val="24"/>
          <w:szCs w:val="24"/>
          <w:shd w:val="clear" w:color="auto" w:fill="FFFFFF"/>
        </w:rPr>
        <w:t>; renuncia Fray Bartolomé a sus encomiendas y empieza a pred</w:t>
      </w:r>
      <w:r w:rsidR="007B5212" w:rsidRPr="00006F27">
        <w:rPr>
          <w:rFonts w:ascii="Tahoma" w:hAnsi="Tahoma" w:cs="Tahoma"/>
          <w:color w:val="000000" w:themeColor="text1"/>
          <w:sz w:val="24"/>
          <w:szCs w:val="24"/>
          <w:shd w:val="clear" w:color="auto" w:fill="FFFFFF"/>
        </w:rPr>
        <w:t>icar en contra</w:t>
      </w:r>
      <w:r w:rsidR="00BF6496" w:rsidRPr="00006F27">
        <w:rPr>
          <w:rFonts w:ascii="Tahoma" w:hAnsi="Tahoma" w:cs="Tahoma"/>
          <w:color w:val="000000" w:themeColor="text1"/>
          <w:sz w:val="24"/>
          <w:szCs w:val="24"/>
          <w:shd w:val="clear" w:color="auto" w:fill="FFFFFF"/>
        </w:rPr>
        <w:t xml:space="preserve"> y a condenar</w:t>
      </w:r>
      <w:r w:rsidR="00D25F0B" w:rsidRPr="00006F27">
        <w:rPr>
          <w:rFonts w:ascii="Tahoma" w:hAnsi="Tahoma" w:cs="Tahoma"/>
          <w:color w:val="000000" w:themeColor="text1"/>
          <w:sz w:val="24"/>
          <w:szCs w:val="24"/>
          <w:shd w:val="clear" w:color="auto" w:fill="FFFFFF"/>
        </w:rPr>
        <w:t xml:space="preserve"> aquel sistema;</w:t>
      </w:r>
      <w:r w:rsidR="007B5212" w:rsidRPr="00006F27">
        <w:rPr>
          <w:rFonts w:ascii="Tahoma" w:hAnsi="Tahoma" w:cs="Tahoma"/>
          <w:color w:val="000000" w:themeColor="text1"/>
          <w:sz w:val="24"/>
          <w:szCs w:val="24"/>
          <w:shd w:val="clear" w:color="auto" w:fill="FFFFFF"/>
        </w:rPr>
        <w:t xml:space="preserve"> denuncia las matanzas que se han cometido por la ambición y la codicia de los españoles insensibles al dolor</w:t>
      </w:r>
      <w:r w:rsidR="00DB1818" w:rsidRPr="00006F27">
        <w:rPr>
          <w:rFonts w:ascii="Tahoma" w:hAnsi="Tahoma" w:cs="Tahoma"/>
          <w:color w:val="000000" w:themeColor="text1"/>
          <w:sz w:val="24"/>
          <w:szCs w:val="24"/>
          <w:shd w:val="clear" w:color="auto" w:fill="FFFFFF"/>
        </w:rPr>
        <w:t>. Algunos en España lo acusaron de antipatriota</w:t>
      </w:r>
      <w:r w:rsidR="00BF6496" w:rsidRPr="00006F27">
        <w:rPr>
          <w:rFonts w:ascii="Tahoma" w:hAnsi="Tahoma" w:cs="Tahoma"/>
          <w:color w:val="000000" w:themeColor="text1"/>
          <w:sz w:val="24"/>
          <w:szCs w:val="24"/>
          <w:shd w:val="clear" w:color="auto" w:fill="FFFFFF"/>
        </w:rPr>
        <w:t xml:space="preserve"> por mantener su férrea lucha por el bienestar de l</w:t>
      </w:r>
      <w:r w:rsidR="00423CC3" w:rsidRPr="00006F27">
        <w:rPr>
          <w:rFonts w:ascii="Tahoma" w:hAnsi="Tahoma" w:cs="Tahoma"/>
          <w:color w:val="000000" w:themeColor="text1"/>
          <w:sz w:val="24"/>
          <w:szCs w:val="24"/>
          <w:shd w:val="clear" w:color="auto" w:fill="FFFFFF"/>
        </w:rPr>
        <w:t>o</w:t>
      </w:r>
      <w:r w:rsidR="00BF6496" w:rsidRPr="00006F27">
        <w:rPr>
          <w:rFonts w:ascii="Tahoma" w:hAnsi="Tahoma" w:cs="Tahoma"/>
          <w:color w:val="000000" w:themeColor="text1"/>
          <w:sz w:val="24"/>
          <w:szCs w:val="24"/>
          <w:shd w:val="clear" w:color="auto" w:fill="FFFFFF"/>
        </w:rPr>
        <w:t>s indios</w:t>
      </w:r>
      <w:r w:rsidR="00E66B18" w:rsidRPr="00006F27">
        <w:rPr>
          <w:rFonts w:ascii="Tahoma" w:hAnsi="Tahoma" w:cs="Tahoma"/>
          <w:color w:val="000000" w:themeColor="text1"/>
          <w:sz w:val="24"/>
          <w:szCs w:val="24"/>
          <w:shd w:val="clear" w:color="auto" w:fill="FFFFFF"/>
        </w:rPr>
        <w:t>.</w:t>
      </w:r>
    </w:p>
    <w:p w:rsidR="00B06280" w:rsidRPr="00006F27" w:rsidRDefault="00B06280"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La nueva estructura social</w:t>
      </w:r>
      <w:r w:rsidR="004B10C0" w:rsidRPr="00006F27">
        <w:rPr>
          <w:rFonts w:ascii="Tahoma" w:hAnsi="Tahoma" w:cs="Tahoma"/>
          <w:color w:val="000000" w:themeColor="text1"/>
          <w:sz w:val="24"/>
          <w:szCs w:val="24"/>
          <w:shd w:val="clear" w:color="auto" w:fill="FFFFFF"/>
        </w:rPr>
        <w:t xml:space="preserve"> del nuevo continente</w:t>
      </w:r>
      <w:r w:rsidRPr="00006F27">
        <w:rPr>
          <w:rFonts w:ascii="Tahoma" w:hAnsi="Tahoma" w:cs="Tahoma"/>
          <w:color w:val="000000" w:themeColor="text1"/>
          <w:sz w:val="24"/>
          <w:szCs w:val="24"/>
          <w:shd w:val="clear" w:color="auto" w:fill="FFFFFF"/>
        </w:rPr>
        <w:t xml:space="preserve"> se basó en la convivencia de dos comunidades étnicas y culturales formadas por los indios y los españoles</w:t>
      </w:r>
      <w:r w:rsidR="00644D33" w:rsidRPr="00006F27">
        <w:rPr>
          <w:rFonts w:ascii="Tahoma" w:hAnsi="Tahoma" w:cs="Tahoma"/>
          <w:color w:val="000000" w:themeColor="text1"/>
          <w:sz w:val="24"/>
          <w:szCs w:val="24"/>
          <w:shd w:val="clear" w:color="auto" w:fill="FFFFFF"/>
        </w:rPr>
        <w:t xml:space="preserve">; con el tiempo </w:t>
      </w:r>
      <w:r w:rsidR="00677480">
        <w:rPr>
          <w:rFonts w:ascii="Tahoma" w:hAnsi="Tahoma" w:cs="Tahoma"/>
          <w:color w:val="000000" w:themeColor="text1"/>
          <w:sz w:val="24"/>
          <w:szCs w:val="24"/>
          <w:shd w:val="clear" w:color="auto" w:fill="FFFFFF"/>
        </w:rPr>
        <w:t>se irían agregando los mestizos y</w:t>
      </w:r>
      <w:r w:rsidR="00644D33" w:rsidRPr="00006F27">
        <w:rPr>
          <w:rFonts w:ascii="Tahoma" w:hAnsi="Tahoma" w:cs="Tahoma"/>
          <w:color w:val="000000" w:themeColor="text1"/>
          <w:sz w:val="24"/>
          <w:szCs w:val="24"/>
          <w:shd w:val="clear" w:color="auto" w:fill="FFFFFF"/>
        </w:rPr>
        <w:t xml:space="preserve"> los negros</w:t>
      </w:r>
      <w:r w:rsidRPr="00006F27">
        <w:rPr>
          <w:rFonts w:ascii="Tahoma" w:hAnsi="Tahoma" w:cs="Tahoma"/>
          <w:color w:val="000000" w:themeColor="text1"/>
          <w:sz w:val="24"/>
          <w:szCs w:val="24"/>
          <w:shd w:val="clear" w:color="auto" w:fill="FFFFFF"/>
        </w:rPr>
        <w:t>. La conquista destruyó el orden social prehispánico obligando a los indios a someterse a las nuevas  normas creadas por la anexión del mundo americano al Imperio hispánico.</w:t>
      </w:r>
    </w:p>
    <w:p w:rsidR="00423CC3" w:rsidRPr="00006F27" w:rsidRDefault="00D25F0B"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Cuando los conquistadores ingresaban a un territorio y decidían establecerse definitivamente, la iglesia era una de las primeras construcciones en levantarse para resolver las necesidades espirituales de los nuevos moradores y para iniciar</w:t>
      </w:r>
      <w:r w:rsidR="00FF59CA" w:rsidRPr="00006F27">
        <w:rPr>
          <w:rFonts w:ascii="Tahoma" w:hAnsi="Tahoma" w:cs="Tahoma"/>
          <w:color w:val="000000" w:themeColor="text1"/>
          <w:sz w:val="24"/>
          <w:szCs w:val="24"/>
          <w:shd w:val="clear" w:color="auto" w:fill="FFFFFF"/>
        </w:rPr>
        <w:t xml:space="preserve"> la cristianización de los conquistados. Inicialmente eran pequeñas construcciones de madera y</w:t>
      </w:r>
      <w:r w:rsidR="003D6EBD" w:rsidRPr="00006F27">
        <w:rPr>
          <w:rFonts w:ascii="Tahoma" w:hAnsi="Tahoma" w:cs="Tahoma"/>
          <w:color w:val="000000" w:themeColor="text1"/>
          <w:sz w:val="24"/>
          <w:szCs w:val="24"/>
          <w:shd w:val="clear" w:color="auto" w:fill="FFFFFF"/>
        </w:rPr>
        <w:t xml:space="preserve"> paja;</w:t>
      </w:r>
      <w:r w:rsidR="007F15A9" w:rsidRPr="00006F27">
        <w:rPr>
          <w:rFonts w:ascii="Tahoma" w:hAnsi="Tahoma" w:cs="Tahoma"/>
          <w:color w:val="000000" w:themeColor="text1"/>
          <w:sz w:val="24"/>
          <w:szCs w:val="24"/>
          <w:shd w:val="clear" w:color="auto" w:fill="FFFFFF"/>
        </w:rPr>
        <w:t xml:space="preserve"> en la medida que los poblados se consolidaban, empezaban a mejorarse las características de estos templos</w:t>
      </w:r>
      <w:r w:rsidR="003D6EBD" w:rsidRPr="00006F27">
        <w:rPr>
          <w:rFonts w:ascii="Tahoma" w:hAnsi="Tahoma" w:cs="Tahoma"/>
          <w:color w:val="000000" w:themeColor="text1"/>
          <w:sz w:val="24"/>
          <w:szCs w:val="24"/>
          <w:shd w:val="clear" w:color="auto" w:fill="FFFFFF"/>
        </w:rPr>
        <w:t xml:space="preserve"> convirtiéndose en el símbolo que representaba la importancia de la población.</w:t>
      </w:r>
    </w:p>
    <w:p w:rsidR="00644D33" w:rsidRPr="00006F27" w:rsidRDefault="00644D33"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Los religiosos alternaron su misión evangelizadora con una intensa actividad cultural y monopolizaron casi por entero la enseñanza e impulsaban el florecimiento de las artes.</w:t>
      </w:r>
    </w:p>
    <w:p w:rsidR="00352A7D" w:rsidRPr="00006F27" w:rsidRDefault="00352A7D" w:rsidP="00E66B18">
      <w:pPr>
        <w:jc w:val="center"/>
        <w:rPr>
          <w:rFonts w:ascii="Tahoma" w:hAnsi="Tahoma" w:cs="Tahoma"/>
          <w:b/>
          <w:color w:val="000000" w:themeColor="text1"/>
          <w:sz w:val="24"/>
          <w:szCs w:val="24"/>
          <w:shd w:val="clear" w:color="auto" w:fill="FFFFFF"/>
        </w:rPr>
      </w:pPr>
    </w:p>
    <w:p w:rsidR="00423CC3" w:rsidRPr="00006F27" w:rsidRDefault="00644D33" w:rsidP="00E66B18">
      <w:pPr>
        <w:jc w:val="center"/>
        <w:rPr>
          <w:rFonts w:ascii="Tahoma" w:hAnsi="Tahoma" w:cs="Tahoma"/>
          <w:b/>
          <w:color w:val="000000" w:themeColor="text1"/>
          <w:sz w:val="24"/>
          <w:szCs w:val="24"/>
          <w:shd w:val="clear" w:color="auto" w:fill="FFFFFF"/>
        </w:rPr>
      </w:pPr>
      <w:r w:rsidRPr="00006F27">
        <w:rPr>
          <w:rFonts w:ascii="Tahoma" w:hAnsi="Tahoma" w:cs="Tahoma"/>
          <w:b/>
          <w:color w:val="000000" w:themeColor="text1"/>
          <w:sz w:val="24"/>
          <w:szCs w:val="24"/>
          <w:shd w:val="clear" w:color="auto" w:fill="FFFFFF"/>
        </w:rPr>
        <w:t>LAS</w:t>
      </w:r>
      <w:r w:rsidR="003D6EBD" w:rsidRPr="00006F27">
        <w:rPr>
          <w:rFonts w:ascii="Tahoma" w:hAnsi="Tahoma" w:cs="Tahoma"/>
          <w:b/>
          <w:color w:val="000000" w:themeColor="text1"/>
          <w:sz w:val="24"/>
          <w:szCs w:val="24"/>
          <w:shd w:val="clear" w:color="auto" w:fill="FFFFFF"/>
        </w:rPr>
        <w:t xml:space="preserve"> HUELLAS DE NUESTROS ANCESTROS</w:t>
      </w:r>
    </w:p>
    <w:p w:rsidR="00352A7D" w:rsidRPr="00006F27" w:rsidRDefault="00352A7D"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Definidas ya por Américo Vespucio varias rutas de navegación a las indias, en </w:t>
      </w:r>
      <w:r w:rsidR="0006400E" w:rsidRPr="00006F27">
        <w:rPr>
          <w:rFonts w:ascii="Tahoma" w:hAnsi="Tahoma" w:cs="Tahoma"/>
          <w:color w:val="000000" w:themeColor="text1"/>
          <w:sz w:val="24"/>
          <w:szCs w:val="24"/>
          <w:shd w:val="clear" w:color="auto" w:fill="FFFFFF"/>
        </w:rPr>
        <w:t>los albores del siglo XVI</w:t>
      </w:r>
      <w:r w:rsidRPr="00006F27">
        <w:rPr>
          <w:rFonts w:ascii="Tahoma" w:hAnsi="Tahoma" w:cs="Tahoma"/>
          <w:color w:val="000000" w:themeColor="text1"/>
          <w:sz w:val="24"/>
          <w:szCs w:val="24"/>
          <w:shd w:val="clear" w:color="auto" w:fill="FFFFFF"/>
        </w:rPr>
        <w:t xml:space="preserve"> se inician las grandes empresas de </w:t>
      </w:r>
      <w:r w:rsidR="00D02E62" w:rsidRPr="00006F27">
        <w:rPr>
          <w:rFonts w:ascii="Tahoma" w:hAnsi="Tahoma" w:cs="Tahoma"/>
          <w:color w:val="000000" w:themeColor="text1"/>
          <w:sz w:val="24"/>
          <w:szCs w:val="24"/>
          <w:shd w:val="clear" w:color="auto" w:fill="FFFFFF"/>
        </w:rPr>
        <w:t>penetración</w:t>
      </w:r>
      <w:r w:rsidRPr="00006F27">
        <w:rPr>
          <w:rFonts w:ascii="Tahoma" w:hAnsi="Tahoma" w:cs="Tahoma"/>
          <w:color w:val="000000" w:themeColor="text1"/>
          <w:sz w:val="24"/>
          <w:szCs w:val="24"/>
          <w:shd w:val="clear" w:color="auto" w:fill="FFFFFF"/>
        </w:rPr>
        <w:t xml:space="preserve"> y asentamiento </w:t>
      </w:r>
      <w:r w:rsidR="006453F1" w:rsidRPr="00006F27">
        <w:rPr>
          <w:rFonts w:ascii="Tahoma" w:hAnsi="Tahoma" w:cs="Tahoma"/>
          <w:color w:val="000000" w:themeColor="text1"/>
          <w:sz w:val="24"/>
          <w:szCs w:val="24"/>
          <w:shd w:val="clear" w:color="auto" w:fill="FFFFFF"/>
        </w:rPr>
        <w:t>continental,</w:t>
      </w:r>
      <w:r w:rsidR="0006400E" w:rsidRPr="00006F27">
        <w:rPr>
          <w:rFonts w:ascii="Tahoma" w:hAnsi="Tahoma" w:cs="Tahoma"/>
          <w:color w:val="000000" w:themeColor="text1"/>
          <w:sz w:val="24"/>
          <w:szCs w:val="24"/>
          <w:shd w:val="clear" w:color="auto" w:fill="FFFFFF"/>
        </w:rPr>
        <w:t xml:space="preserve"> los europeos imponen su dominio político y cultural sobre los pueblos de</w:t>
      </w:r>
      <w:r w:rsidR="00C9591C" w:rsidRPr="00006F27">
        <w:rPr>
          <w:rFonts w:ascii="Tahoma" w:hAnsi="Tahoma" w:cs="Tahoma"/>
          <w:color w:val="000000" w:themeColor="text1"/>
          <w:sz w:val="24"/>
          <w:szCs w:val="24"/>
          <w:shd w:val="clear" w:color="auto" w:fill="FFFFFF"/>
        </w:rPr>
        <w:t xml:space="preserve"> </w:t>
      </w:r>
      <w:r w:rsidR="0006400E" w:rsidRPr="00006F27">
        <w:rPr>
          <w:rFonts w:ascii="Tahoma" w:hAnsi="Tahoma" w:cs="Tahoma"/>
          <w:color w:val="000000" w:themeColor="text1"/>
          <w:sz w:val="24"/>
          <w:szCs w:val="24"/>
          <w:shd w:val="clear" w:color="auto" w:fill="FFFFFF"/>
        </w:rPr>
        <w:t>l</w:t>
      </w:r>
      <w:r w:rsidR="00C9591C" w:rsidRPr="00006F27">
        <w:rPr>
          <w:rFonts w:ascii="Tahoma" w:hAnsi="Tahoma" w:cs="Tahoma"/>
          <w:color w:val="000000" w:themeColor="text1"/>
          <w:sz w:val="24"/>
          <w:szCs w:val="24"/>
          <w:shd w:val="clear" w:color="auto" w:fill="FFFFFF"/>
        </w:rPr>
        <w:t>os</w:t>
      </w:r>
      <w:r w:rsidR="0006400E" w:rsidRPr="00006F27">
        <w:rPr>
          <w:rFonts w:ascii="Tahoma" w:hAnsi="Tahoma" w:cs="Tahoma"/>
          <w:color w:val="000000" w:themeColor="text1"/>
          <w:sz w:val="24"/>
          <w:szCs w:val="24"/>
          <w:shd w:val="clear" w:color="auto" w:fill="FFFFFF"/>
        </w:rPr>
        <w:t xml:space="preserve"> </w:t>
      </w:r>
      <w:r w:rsidR="00D02E62" w:rsidRPr="00006F27">
        <w:rPr>
          <w:rFonts w:ascii="Tahoma" w:hAnsi="Tahoma" w:cs="Tahoma"/>
          <w:color w:val="000000" w:themeColor="text1"/>
          <w:sz w:val="24"/>
          <w:szCs w:val="24"/>
          <w:shd w:val="clear" w:color="auto" w:fill="FFFFFF"/>
        </w:rPr>
        <w:t xml:space="preserve"> </w:t>
      </w:r>
      <w:r w:rsidRPr="00006F27">
        <w:rPr>
          <w:rFonts w:ascii="Tahoma" w:hAnsi="Tahoma" w:cs="Tahoma"/>
          <w:color w:val="000000" w:themeColor="text1"/>
          <w:sz w:val="24"/>
          <w:szCs w:val="24"/>
          <w:shd w:val="clear" w:color="auto" w:fill="FFFFFF"/>
        </w:rPr>
        <w:t>imperio</w:t>
      </w:r>
      <w:r w:rsidR="00C9591C" w:rsidRPr="00006F27">
        <w:rPr>
          <w:rFonts w:ascii="Tahoma" w:hAnsi="Tahoma" w:cs="Tahoma"/>
          <w:color w:val="000000" w:themeColor="text1"/>
          <w:sz w:val="24"/>
          <w:szCs w:val="24"/>
          <w:shd w:val="clear" w:color="auto" w:fill="FFFFFF"/>
        </w:rPr>
        <w:t>s</w:t>
      </w:r>
      <w:r w:rsidRPr="00006F27">
        <w:rPr>
          <w:rFonts w:ascii="Tahoma" w:hAnsi="Tahoma" w:cs="Tahoma"/>
          <w:color w:val="000000" w:themeColor="text1"/>
          <w:sz w:val="24"/>
          <w:szCs w:val="24"/>
          <w:shd w:val="clear" w:color="auto" w:fill="FFFFFF"/>
        </w:rPr>
        <w:t xml:space="preserve"> </w:t>
      </w:r>
      <w:proofErr w:type="gramStart"/>
      <w:r w:rsidR="006453F1" w:rsidRPr="00006F27">
        <w:rPr>
          <w:rFonts w:ascii="Tahoma" w:hAnsi="Tahoma" w:cs="Tahoma"/>
          <w:color w:val="000000" w:themeColor="text1"/>
          <w:sz w:val="24"/>
          <w:szCs w:val="24"/>
          <w:shd w:val="clear" w:color="auto" w:fill="FFFFFF"/>
        </w:rPr>
        <w:t>A</w:t>
      </w:r>
      <w:r w:rsidRPr="00006F27">
        <w:rPr>
          <w:rFonts w:ascii="Tahoma" w:hAnsi="Tahoma" w:cs="Tahoma"/>
          <w:color w:val="000000" w:themeColor="text1"/>
          <w:sz w:val="24"/>
          <w:szCs w:val="24"/>
          <w:shd w:val="clear" w:color="auto" w:fill="FFFFFF"/>
        </w:rPr>
        <w:t>zteca</w:t>
      </w:r>
      <w:proofErr w:type="gramEnd"/>
      <w:r w:rsidR="006453F1" w:rsidRPr="00006F27">
        <w:rPr>
          <w:rFonts w:ascii="Tahoma" w:hAnsi="Tahoma" w:cs="Tahoma"/>
          <w:color w:val="000000" w:themeColor="text1"/>
          <w:sz w:val="24"/>
          <w:szCs w:val="24"/>
          <w:shd w:val="clear" w:color="auto" w:fill="FFFFFF"/>
        </w:rPr>
        <w:t>, Inca</w:t>
      </w:r>
      <w:r w:rsidRPr="00006F27">
        <w:rPr>
          <w:rFonts w:ascii="Tahoma" w:hAnsi="Tahoma" w:cs="Tahoma"/>
          <w:color w:val="000000" w:themeColor="text1"/>
          <w:sz w:val="24"/>
          <w:szCs w:val="24"/>
          <w:shd w:val="clear" w:color="auto" w:fill="FFFFFF"/>
        </w:rPr>
        <w:t xml:space="preserve"> </w:t>
      </w:r>
      <w:r w:rsidR="0006400E" w:rsidRPr="00006F27">
        <w:rPr>
          <w:rFonts w:ascii="Tahoma" w:hAnsi="Tahoma" w:cs="Tahoma"/>
          <w:color w:val="000000" w:themeColor="text1"/>
          <w:sz w:val="24"/>
          <w:szCs w:val="24"/>
          <w:shd w:val="clear" w:color="auto" w:fill="FFFFFF"/>
        </w:rPr>
        <w:t xml:space="preserve"> </w:t>
      </w:r>
      <w:r w:rsidR="00C9591C" w:rsidRPr="00006F27">
        <w:rPr>
          <w:rFonts w:ascii="Tahoma" w:hAnsi="Tahoma" w:cs="Tahoma"/>
          <w:color w:val="000000" w:themeColor="text1"/>
          <w:sz w:val="24"/>
          <w:szCs w:val="24"/>
          <w:shd w:val="clear" w:color="auto" w:fill="FFFFFF"/>
        </w:rPr>
        <w:t>y Maya</w:t>
      </w:r>
      <w:r w:rsidR="002558F4" w:rsidRPr="00006F27">
        <w:rPr>
          <w:rFonts w:ascii="Tahoma" w:hAnsi="Tahoma" w:cs="Tahoma"/>
          <w:color w:val="000000" w:themeColor="text1"/>
          <w:sz w:val="24"/>
          <w:szCs w:val="24"/>
          <w:shd w:val="clear" w:color="auto" w:fill="FFFFFF"/>
        </w:rPr>
        <w:t>.</w:t>
      </w:r>
    </w:p>
    <w:p w:rsidR="002558F4" w:rsidRPr="00006F27" w:rsidRDefault="002558F4" w:rsidP="00E66B18">
      <w:pPr>
        <w:jc w:val="both"/>
        <w:rPr>
          <w:rFonts w:ascii="Tahoma" w:hAnsi="Tahoma" w:cs="Tahoma"/>
          <w:color w:val="000000" w:themeColor="text1"/>
          <w:sz w:val="24"/>
          <w:szCs w:val="24"/>
          <w:shd w:val="clear" w:color="auto" w:fill="FFFFFF"/>
        </w:rPr>
      </w:pPr>
      <w:r w:rsidRPr="00006F27">
        <w:rPr>
          <w:rFonts w:ascii="Tahoma" w:eastAsia="Times New Roman" w:hAnsi="Tahoma" w:cs="Tahoma"/>
          <w:color w:val="000000" w:themeColor="text1"/>
          <w:sz w:val="24"/>
          <w:szCs w:val="24"/>
          <w:lang w:eastAsia="es-CO"/>
        </w:rPr>
        <w:t xml:space="preserve">Íñigo de </w:t>
      </w:r>
      <w:proofErr w:type="spellStart"/>
      <w:r w:rsidRPr="00006F27">
        <w:rPr>
          <w:rFonts w:ascii="Tahoma" w:eastAsia="Times New Roman" w:hAnsi="Tahoma" w:cs="Tahoma"/>
          <w:color w:val="000000" w:themeColor="text1"/>
          <w:sz w:val="24"/>
          <w:szCs w:val="24"/>
          <w:lang w:eastAsia="es-CO"/>
        </w:rPr>
        <w:t>Vascuña</w:t>
      </w:r>
      <w:proofErr w:type="spellEnd"/>
      <w:r w:rsidRPr="00006F27">
        <w:rPr>
          <w:rFonts w:ascii="Tahoma" w:eastAsia="Times New Roman" w:hAnsi="Tahoma" w:cs="Tahoma"/>
          <w:color w:val="000000" w:themeColor="text1"/>
          <w:sz w:val="24"/>
          <w:szCs w:val="24"/>
          <w:lang w:eastAsia="es-CO"/>
        </w:rPr>
        <w:t xml:space="preserve"> (también se le conoce como </w:t>
      </w:r>
      <w:proofErr w:type="spellStart"/>
      <w:r w:rsidRPr="00006F27">
        <w:rPr>
          <w:rFonts w:ascii="Tahoma" w:eastAsia="Times New Roman" w:hAnsi="Tahoma" w:cs="Tahoma"/>
          <w:color w:val="000000" w:themeColor="text1"/>
          <w:sz w:val="24"/>
          <w:szCs w:val="24"/>
          <w:lang w:eastAsia="es-CO"/>
        </w:rPr>
        <w:t>Basconia</w:t>
      </w:r>
      <w:proofErr w:type="spellEnd"/>
      <w:r w:rsidRPr="00006F27">
        <w:rPr>
          <w:rFonts w:ascii="Tahoma" w:eastAsia="Times New Roman" w:hAnsi="Tahoma" w:cs="Tahoma"/>
          <w:color w:val="000000" w:themeColor="text1"/>
          <w:sz w:val="24"/>
          <w:szCs w:val="24"/>
          <w:lang w:eastAsia="es-CO"/>
        </w:rPr>
        <w:t xml:space="preserve">, </w:t>
      </w:r>
      <w:proofErr w:type="spellStart"/>
      <w:r w:rsidRPr="00006F27">
        <w:rPr>
          <w:rFonts w:ascii="Tahoma" w:eastAsia="Times New Roman" w:hAnsi="Tahoma" w:cs="Tahoma"/>
          <w:color w:val="000000" w:themeColor="text1"/>
          <w:sz w:val="24"/>
          <w:szCs w:val="24"/>
          <w:lang w:eastAsia="es-CO"/>
        </w:rPr>
        <w:t>Bascoña</w:t>
      </w:r>
      <w:proofErr w:type="spellEnd"/>
      <w:r w:rsidRPr="00006F27">
        <w:rPr>
          <w:rFonts w:ascii="Tahoma" w:eastAsia="Times New Roman" w:hAnsi="Tahoma" w:cs="Tahoma"/>
          <w:color w:val="000000" w:themeColor="text1"/>
          <w:sz w:val="24"/>
          <w:szCs w:val="24"/>
          <w:lang w:eastAsia="es-CO"/>
        </w:rPr>
        <w:t xml:space="preserve"> o </w:t>
      </w:r>
      <w:proofErr w:type="spellStart"/>
      <w:r w:rsidRPr="00006F27">
        <w:rPr>
          <w:rFonts w:ascii="Tahoma" w:eastAsia="Times New Roman" w:hAnsi="Tahoma" w:cs="Tahoma"/>
          <w:color w:val="000000" w:themeColor="text1"/>
          <w:sz w:val="24"/>
          <w:szCs w:val="24"/>
          <w:lang w:eastAsia="es-CO"/>
        </w:rPr>
        <w:t>Bascona</w:t>
      </w:r>
      <w:proofErr w:type="spellEnd"/>
      <w:r w:rsidRPr="00006F27">
        <w:rPr>
          <w:rFonts w:ascii="Tahoma" w:eastAsia="Times New Roman" w:hAnsi="Tahoma" w:cs="Tahoma"/>
          <w:color w:val="000000" w:themeColor="text1"/>
          <w:sz w:val="24"/>
          <w:szCs w:val="24"/>
          <w:lang w:eastAsia="es-CO"/>
        </w:rPr>
        <w:t>) fue el primer blanco que pisó tierras del Norte de Santander.</w:t>
      </w:r>
      <w:r w:rsidR="00DE1111">
        <w:rPr>
          <w:rFonts w:ascii="Tahoma" w:eastAsia="Times New Roman" w:hAnsi="Tahoma" w:cs="Tahoma"/>
          <w:color w:val="000000" w:themeColor="text1"/>
          <w:sz w:val="24"/>
          <w:szCs w:val="24"/>
          <w:lang w:eastAsia="es-CO"/>
        </w:rPr>
        <w:t xml:space="preserve"> </w:t>
      </w:r>
    </w:p>
    <w:p w:rsidR="002558F4" w:rsidRPr="00006F27" w:rsidRDefault="002558F4"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Natural de la Villa de Arévalo y capitán de la guardia de Ambrosio </w:t>
      </w:r>
      <w:proofErr w:type="spellStart"/>
      <w:r w:rsidRPr="00006F27">
        <w:rPr>
          <w:rFonts w:ascii="Tahoma" w:eastAsia="Times New Roman" w:hAnsi="Tahoma" w:cs="Tahoma"/>
          <w:color w:val="000000" w:themeColor="text1"/>
          <w:sz w:val="24"/>
          <w:szCs w:val="24"/>
          <w:lang w:eastAsia="es-CO"/>
        </w:rPr>
        <w:t>Alfínger</w:t>
      </w:r>
      <w:proofErr w:type="spellEnd"/>
      <w:r w:rsidRPr="00006F27">
        <w:rPr>
          <w:rFonts w:ascii="Tahoma" w:eastAsia="Times New Roman" w:hAnsi="Tahoma" w:cs="Tahoma"/>
          <w:color w:val="000000" w:themeColor="text1"/>
          <w:sz w:val="24"/>
          <w:szCs w:val="24"/>
          <w:lang w:eastAsia="es-CO"/>
        </w:rPr>
        <w:t>, Había salido de Coro, Venezuela, en una expedición formada por cuarenta jinetes y ciento treinta peones, el día 9 de junio de 1531.</w:t>
      </w:r>
    </w:p>
    <w:p w:rsidR="002558F4" w:rsidRPr="00006F27" w:rsidRDefault="002558F4"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Dice la crónica que </w:t>
      </w:r>
      <w:proofErr w:type="spellStart"/>
      <w:r w:rsidRPr="00006F27">
        <w:rPr>
          <w:rFonts w:ascii="Tahoma" w:eastAsia="Times New Roman" w:hAnsi="Tahoma" w:cs="Tahoma"/>
          <w:color w:val="000000" w:themeColor="text1"/>
          <w:sz w:val="24"/>
          <w:szCs w:val="24"/>
          <w:lang w:eastAsia="es-CO"/>
        </w:rPr>
        <w:t>Alfínger</w:t>
      </w:r>
      <w:proofErr w:type="spellEnd"/>
      <w:r w:rsidRPr="00006F27">
        <w:rPr>
          <w:rFonts w:ascii="Tahoma" w:eastAsia="Times New Roman" w:hAnsi="Tahoma" w:cs="Tahoma"/>
          <w:color w:val="000000" w:themeColor="text1"/>
          <w:sz w:val="24"/>
          <w:szCs w:val="24"/>
          <w:lang w:eastAsia="es-CO"/>
        </w:rPr>
        <w:t xml:space="preserve">, urgido de refuerzos y temeroso de perder el oro recaudado a su paso, decidió despachar, desde </w:t>
      </w:r>
      <w:proofErr w:type="spellStart"/>
      <w:r w:rsidRPr="00006F27">
        <w:rPr>
          <w:rFonts w:ascii="Tahoma" w:eastAsia="Times New Roman" w:hAnsi="Tahoma" w:cs="Tahoma"/>
          <w:color w:val="000000" w:themeColor="text1"/>
          <w:sz w:val="24"/>
          <w:szCs w:val="24"/>
          <w:lang w:eastAsia="es-CO"/>
        </w:rPr>
        <w:t>Tamalameque</w:t>
      </w:r>
      <w:proofErr w:type="spellEnd"/>
      <w:r w:rsidRPr="00006F27">
        <w:rPr>
          <w:rFonts w:ascii="Tahoma" w:eastAsia="Times New Roman" w:hAnsi="Tahoma" w:cs="Tahoma"/>
          <w:color w:val="000000" w:themeColor="text1"/>
          <w:sz w:val="24"/>
          <w:szCs w:val="24"/>
          <w:lang w:eastAsia="es-CO"/>
        </w:rPr>
        <w:t xml:space="preserve"> para Coro, al capitán Íñigo de </w:t>
      </w:r>
      <w:proofErr w:type="spellStart"/>
      <w:r w:rsidRPr="00006F27">
        <w:rPr>
          <w:rFonts w:ascii="Tahoma" w:eastAsia="Times New Roman" w:hAnsi="Tahoma" w:cs="Tahoma"/>
          <w:color w:val="000000" w:themeColor="text1"/>
          <w:sz w:val="24"/>
          <w:szCs w:val="24"/>
          <w:lang w:eastAsia="es-CO"/>
        </w:rPr>
        <w:t>Vascuña</w:t>
      </w:r>
      <w:proofErr w:type="spellEnd"/>
      <w:r w:rsidRPr="00006F27">
        <w:rPr>
          <w:rFonts w:ascii="Tahoma" w:eastAsia="Times New Roman" w:hAnsi="Tahoma" w:cs="Tahoma"/>
          <w:color w:val="000000" w:themeColor="text1"/>
          <w:sz w:val="24"/>
          <w:szCs w:val="24"/>
          <w:lang w:eastAsia="es-CO"/>
        </w:rPr>
        <w:t>, "</w:t>
      </w:r>
      <w:r w:rsidRPr="00006F27">
        <w:rPr>
          <w:rFonts w:ascii="Tahoma" w:eastAsia="Times New Roman" w:hAnsi="Tahoma" w:cs="Tahoma"/>
          <w:i/>
          <w:iCs/>
          <w:color w:val="000000" w:themeColor="text1"/>
          <w:sz w:val="24"/>
          <w:szCs w:val="24"/>
          <w:lang w:eastAsia="es-CO"/>
        </w:rPr>
        <w:t>el día de reyes de 1532, acompañado de veinticuatro hombres y llevando treinta mil pesos que era todo el oro que hasta la fecha se había recogido</w:t>
      </w:r>
      <w:r w:rsidRPr="00006F27">
        <w:rPr>
          <w:rFonts w:ascii="Tahoma" w:eastAsia="Times New Roman" w:hAnsi="Tahoma" w:cs="Tahoma"/>
          <w:color w:val="000000" w:themeColor="text1"/>
          <w:sz w:val="24"/>
          <w:szCs w:val="24"/>
          <w:lang w:eastAsia="es-CO"/>
        </w:rPr>
        <w:t>".</w:t>
      </w:r>
    </w:p>
    <w:p w:rsidR="002558F4" w:rsidRPr="00006F27" w:rsidRDefault="002558F4"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proofErr w:type="spellStart"/>
      <w:r w:rsidRPr="00006F27">
        <w:rPr>
          <w:rFonts w:ascii="Tahoma" w:eastAsia="Times New Roman" w:hAnsi="Tahoma" w:cs="Tahoma"/>
          <w:color w:val="000000" w:themeColor="text1"/>
          <w:sz w:val="24"/>
          <w:szCs w:val="24"/>
          <w:lang w:eastAsia="es-CO"/>
        </w:rPr>
        <w:t>Vascuña</w:t>
      </w:r>
      <w:proofErr w:type="spellEnd"/>
      <w:r w:rsidRPr="00006F27">
        <w:rPr>
          <w:rFonts w:ascii="Tahoma" w:eastAsia="Times New Roman" w:hAnsi="Tahoma" w:cs="Tahoma"/>
          <w:color w:val="000000" w:themeColor="text1"/>
          <w:sz w:val="24"/>
          <w:szCs w:val="24"/>
          <w:lang w:eastAsia="es-CO"/>
        </w:rPr>
        <w:t xml:space="preserve"> y sus hombres se extraviaron durante el regreso, porque en lugar de tomar el mismo rumbo utilizado para llegar hasta </w:t>
      </w:r>
      <w:proofErr w:type="spellStart"/>
      <w:r w:rsidRPr="00006F27">
        <w:rPr>
          <w:rFonts w:ascii="Tahoma" w:eastAsia="Times New Roman" w:hAnsi="Tahoma" w:cs="Tahoma"/>
          <w:color w:val="000000" w:themeColor="text1"/>
          <w:sz w:val="24"/>
          <w:szCs w:val="24"/>
          <w:lang w:eastAsia="es-CO"/>
        </w:rPr>
        <w:t>Tamalameque</w:t>
      </w:r>
      <w:proofErr w:type="spellEnd"/>
      <w:r w:rsidRPr="00006F27">
        <w:rPr>
          <w:rFonts w:ascii="Tahoma" w:eastAsia="Times New Roman" w:hAnsi="Tahoma" w:cs="Tahoma"/>
          <w:color w:val="000000" w:themeColor="text1"/>
          <w:sz w:val="24"/>
          <w:szCs w:val="24"/>
          <w:lang w:eastAsia="es-CO"/>
        </w:rPr>
        <w:t xml:space="preserve"> pretendieron ganar tiempo siguiendo la serranía hacia el sur. Entraron en las depresiones de los valles de Ocaña y terminaron perdidos en pantanos y montañas despobladas, donde padecieron terribles sufrimientos.</w:t>
      </w:r>
    </w:p>
    <w:p w:rsidR="002558F4" w:rsidRPr="00006F27" w:rsidRDefault="002558F4"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Sin provisiones, debilitados por las dificultades del camino y las soledades de la selva, Íñigo y sus compañeros decidieron aliviarse de la carga dejando el oro enterrado, según se dice, al pie de una hermosa ceiba. Las conjeturas de algunos historiadores ubican el tesoro en algún paraje del actual corregimiento de Las Mercedes, perteneciente al municipio de </w:t>
      </w:r>
      <w:proofErr w:type="spellStart"/>
      <w:r w:rsidRPr="00006F27">
        <w:rPr>
          <w:rFonts w:ascii="Tahoma" w:eastAsia="Times New Roman" w:hAnsi="Tahoma" w:cs="Tahoma"/>
          <w:color w:val="000000" w:themeColor="text1"/>
          <w:sz w:val="24"/>
          <w:szCs w:val="24"/>
          <w:lang w:eastAsia="es-CO"/>
        </w:rPr>
        <w:t>Sardinata</w:t>
      </w:r>
      <w:proofErr w:type="spellEnd"/>
      <w:r w:rsidRPr="00006F27">
        <w:rPr>
          <w:rFonts w:ascii="Tahoma" w:eastAsia="Times New Roman" w:hAnsi="Tahoma" w:cs="Tahoma"/>
          <w:color w:val="000000" w:themeColor="text1"/>
          <w:sz w:val="24"/>
          <w:szCs w:val="24"/>
          <w:lang w:eastAsia="es-CO"/>
        </w:rPr>
        <w:t xml:space="preserve">, próximo a los </w:t>
      </w:r>
      <w:proofErr w:type="spellStart"/>
      <w:proofErr w:type="gramStart"/>
      <w:r w:rsidRPr="00006F27">
        <w:rPr>
          <w:rFonts w:ascii="Tahoma" w:eastAsia="Times New Roman" w:hAnsi="Tahoma" w:cs="Tahoma"/>
          <w:color w:val="000000" w:themeColor="text1"/>
          <w:sz w:val="24"/>
          <w:szCs w:val="24"/>
          <w:lang w:eastAsia="es-CO"/>
        </w:rPr>
        <w:t>limites</w:t>
      </w:r>
      <w:proofErr w:type="spellEnd"/>
      <w:proofErr w:type="gramEnd"/>
      <w:r w:rsidRPr="00006F27">
        <w:rPr>
          <w:rFonts w:ascii="Tahoma" w:eastAsia="Times New Roman" w:hAnsi="Tahoma" w:cs="Tahoma"/>
          <w:color w:val="000000" w:themeColor="text1"/>
          <w:sz w:val="24"/>
          <w:szCs w:val="24"/>
          <w:lang w:eastAsia="es-CO"/>
        </w:rPr>
        <w:t xml:space="preserve"> de La Vega de San Antonio.</w:t>
      </w:r>
    </w:p>
    <w:p w:rsidR="002558F4" w:rsidRPr="00006F27" w:rsidRDefault="002558F4"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Seguramente, del paso de los mencionados expedicionarios </w:t>
      </w:r>
      <w:r w:rsidR="006453F1" w:rsidRPr="00006F27">
        <w:rPr>
          <w:rFonts w:ascii="Tahoma" w:eastAsia="Times New Roman" w:hAnsi="Tahoma" w:cs="Tahoma"/>
          <w:color w:val="000000" w:themeColor="text1"/>
          <w:sz w:val="24"/>
          <w:szCs w:val="24"/>
          <w:lang w:eastAsia="es-CO"/>
        </w:rPr>
        <w:t xml:space="preserve">por </w:t>
      </w:r>
      <w:r w:rsidR="00356A90" w:rsidRPr="00006F27">
        <w:rPr>
          <w:rFonts w:ascii="Tahoma" w:eastAsia="Times New Roman" w:hAnsi="Tahoma" w:cs="Tahoma"/>
          <w:color w:val="000000" w:themeColor="text1"/>
          <w:sz w:val="24"/>
          <w:szCs w:val="24"/>
          <w:lang w:eastAsia="es-CO"/>
        </w:rPr>
        <w:t>nuestros</w:t>
      </w:r>
      <w:r w:rsidRPr="00006F27">
        <w:rPr>
          <w:rFonts w:ascii="Tahoma" w:eastAsia="Times New Roman" w:hAnsi="Tahoma" w:cs="Tahoma"/>
          <w:color w:val="000000" w:themeColor="text1"/>
          <w:sz w:val="24"/>
          <w:szCs w:val="24"/>
          <w:lang w:eastAsia="es-CO"/>
        </w:rPr>
        <w:t xml:space="preserve"> territorio</w:t>
      </w:r>
      <w:r w:rsidR="00356A90" w:rsidRPr="00006F27">
        <w:rPr>
          <w:rFonts w:ascii="Tahoma" w:eastAsia="Times New Roman" w:hAnsi="Tahoma" w:cs="Tahoma"/>
          <w:color w:val="000000" w:themeColor="text1"/>
          <w:sz w:val="24"/>
          <w:szCs w:val="24"/>
          <w:lang w:eastAsia="es-CO"/>
        </w:rPr>
        <w:t>s</w:t>
      </w:r>
      <w:r w:rsidRPr="00006F27">
        <w:rPr>
          <w:rFonts w:ascii="Tahoma" w:eastAsia="Times New Roman" w:hAnsi="Tahoma" w:cs="Tahoma"/>
          <w:color w:val="000000" w:themeColor="text1"/>
          <w:sz w:val="24"/>
          <w:szCs w:val="24"/>
          <w:lang w:eastAsia="es-CO"/>
        </w:rPr>
        <w:t xml:space="preserve"> surgió la dudosa hipótesis de nuestra ascendencia aria. </w:t>
      </w:r>
      <w:proofErr w:type="spellStart"/>
      <w:r w:rsidRPr="00006F27">
        <w:rPr>
          <w:rFonts w:ascii="Tahoma" w:eastAsia="Times New Roman" w:hAnsi="Tahoma" w:cs="Tahoma"/>
          <w:color w:val="000000" w:themeColor="text1"/>
          <w:sz w:val="24"/>
          <w:szCs w:val="24"/>
          <w:lang w:eastAsia="es-CO"/>
        </w:rPr>
        <w:t>Alfínger</w:t>
      </w:r>
      <w:proofErr w:type="spellEnd"/>
      <w:r w:rsidRPr="00006F27">
        <w:rPr>
          <w:rFonts w:ascii="Tahoma" w:eastAsia="Times New Roman" w:hAnsi="Tahoma" w:cs="Tahoma"/>
          <w:color w:val="000000" w:themeColor="text1"/>
          <w:sz w:val="24"/>
          <w:szCs w:val="24"/>
          <w:lang w:eastAsia="es-CO"/>
        </w:rPr>
        <w:t xml:space="preserve"> era tudesco, pero la mayoría de sus hombres pertenecía a la raza española: casi todos eran extremeños y andaluces.</w:t>
      </w:r>
    </w:p>
    <w:p w:rsidR="003825D0" w:rsidRPr="00677480" w:rsidRDefault="003825D0" w:rsidP="00E66B18">
      <w:pPr>
        <w:shd w:val="clear" w:color="auto" w:fill="FFFFFF"/>
        <w:spacing w:before="100" w:beforeAutospacing="1" w:after="100" w:afterAutospacing="1" w:line="240" w:lineRule="auto"/>
        <w:jc w:val="both"/>
        <w:rPr>
          <w:rFonts w:ascii="Tahoma" w:eastAsia="Times New Roman" w:hAnsi="Tahoma" w:cs="Tahoma"/>
          <w:b/>
          <w:color w:val="000000" w:themeColor="text1"/>
          <w:sz w:val="24"/>
          <w:szCs w:val="24"/>
          <w:lang w:eastAsia="es-CO"/>
        </w:rPr>
      </w:pPr>
      <w:r w:rsidRPr="00677480">
        <w:rPr>
          <w:rFonts w:ascii="Tahoma" w:eastAsia="Times New Roman" w:hAnsi="Tahoma" w:cs="Tahoma"/>
          <w:b/>
          <w:color w:val="000000" w:themeColor="text1"/>
          <w:sz w:val="24"/>
          <w:szCs w:val="24"/>
          <w:lang w:eastAsia="es-CO"/>
        </w:rPr>
        <w:t>Ocaña</w:t>
      </w:r>
    </w:p>
    <w:p w:rsidR="00D74FBC" w:rsidRPr="00006F27" w:rsidRDefault="003825D0"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w:t>
      </w:r>
      <w:r w:rsidR="00394F82" w:rsidRPr="00006F27">
        <w:rPr>
          <w:rFonts w:ascii="Tahoma" w:eastAsia="Times New Roman" w:hAnsi="Tahoma" w:cs="Tahoma"/>
          <w:color w:val="000000" w:themeColor="text1"/>
          <w:sz w:val="24"/>
          <w:szCs w:val="24"/>
          <w:lang w:eastAsia="es-CO"/>
        </w:rPr>
        <w:t xml:space="preserve">En 1570, Francisco Fernández de Contreras llega al valle de los </w:t>
      </w:r>
      <w:proofErr w:type="spellStart"/>
      <w:r w:rsidR="00394F82" w:rsidRPr="00006F27">
        <w:rPr>
          <w:rFonts w:ascii="Tahoma" w:eastAsia="Times New Roman" w:hAnsi="Tahoma" w:cs="Tahoma"/>
          <w:color w:val="000000" w:themeColor="text1"/>
          <w:sz w:val="24"/>
          <w:szCs w:val="24"/>
          <w:lang w:eastAsia="es-CO"/>
        </w:rPr>
        <w:t>Hacaritamas</w:t>
      </w:r>
      <w:proofErr w:type="spellEnd"/>
      <w:r w:rsidR="00394F82" w:rsidRPr="00006F27">
        <w:rPr>
          <w:rFonts w:ascii="Tahoma" w:eastAsia="Times New Roman" w:hAnsi="Tahoma" w:cs="Tahoma"/>
          <w:color w:val="000000" w:themeColor="text1"/>
          <w:sz w:val="24"/>
          <w:szCs w:val="24"/>
          <w:lang w:eastAsia="es-CO"/>
        </w:rPr>
        <w:t xml:space="preserve"> y solicita a las autoridades de Pamplona autorización para fundar la ciudad.  </w:t>
      </w:r>
      <w:r w:rsidR="00D74FBC" w:rsidRPr="00006F27">
        <w:rPr>
          <w:rFonts w:ascii="Tahoma" w:eastAsia="Times New Roman" w:hAnsi="Tahoma" w:cs="Tahoma"/>
          <w:color w:val="000000" w:themeColor="text1"/>
          <w:sz w:val="24"/>
          <w:szCs w:val="24"/>
          <w:lang w:eastAsia="es-CO"/>
        </w:rPr>
        <w:t xml:space="preserve">El 14 de </w:t>
      </w:r>
      <w:r w:rsidR="00D74FBC" w:rsidRPr="00006F27">
        <w:rPr>
          <w:rFonts w:ascii="Tahoma" w:eastAsia="Times New Roman" w:hAnsi="Tahoma" w:cs="Tahoma"/>
          <w:color w:val="000000" w:themeColor="text1"/>
          <w:sz w:val="24"/>
          <w:szCs w:val="24"/>
          <w:lang w:eastAsia="es-CO"/>
        </w:rPr>
        <w:lastRenderedPageBreak/>
        <w:t xml:space="preserve">diciembre de 1570, </w:t>
      </w:r>
      <w:r w:rsidR="00394F82" w:rsidRPr="00006F27">
        <w:rPr>
          <w:rFonts w:ascii="Tahoma" w:eastAsia="Times New Roman" w:hAnsi="Tahoma" w:cs="Tahoma"/>
          <w:color w:val="000000" w:themeColor="text1"/>
          <w:sz w:val="24"/>
          <w:szCs w:val="24"/>
          <w:lang w:eastAsia="es-CO"/>
        </w:rPr>
        <w:t>se</w:t>
      </w:r>
      <w:r w:rsidR="00D74FBC" w:rsidRPr="00006F27">
        <w:rPr>
          <w:rFonts w:ascii="Tahoma" w:eastAsia="Times New Roman" w:hAnsi="Tahoma" w:cs="Tahoma"/>
          <w:color w:val="000000" w:themeColor="text1"/>
          <w:sz w:val="24"/>
          <w:szCs w:val="24"/>
          <w:lang w:eastAsia="es-CO"/>
        </w:rPr>
        <w:t xml:space="preserve"> lleva a cabo el ritual de la fundación, poblándose el lugar con 36 vecinos.</w:t>
      </w:r>
    </w:p>
    <w:p w:rsidR="00D74FBC" w:rsidRPr="00006F27" w:rsidRDefault="00D74FBC"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La ciudad se fundó con el nombre de Ocaña, como homenaje del fundador a don Pedro Fernández de Bustos, originario de Ocaña, en España. </w:t>
      </w:r>
    </w:p>
    <w:p w:rsidR="00D74FBC" w:rsidRPr="00006F27" w:rsidRDefault="00D74FBC"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Ocaña surge como un "puerto terrestre" y ruta comercial obligada entre Pamplona, el centro del virreinato y la Costa Caribe a través del río Magdalena.</w:t>
      </w:r>
      <w:r w:rsidR="003825D0" w:rsidRPr="00006F27">
        <w:rPr>
          <w:rFonts w:ascii="Tahoma" w:eastAsia="Times New Roman" w:hAnsi="Tahoma" w:cs="Tahoma"/>
          <w:color w:val="000000" w:themeColor="text1"/>
          <w:sz w:val="24"/>
          <w:szCs w:val="24"/>
          <w:lang w:eastAsia="es-CO"/>
        </w:rPr>
        <w:t>”</w:t>
      </w:r>
      <w:r w:rsidRPr="00006F27">
        <w:rPr>
          <w:rFonts w:ascii="Tahoma" w:eastAsia="Times New Roman" w:hAnsi="Tahoma" w:cs="Tahoma"/>
          <w:color w:val="000000" w:themeColor="text1"/>
          <w:sz w:val="24"/>
          <w:szCs w:val="24"/>
          <w:lang w:eastAsia="es-CO"/>
        </w:rPr>
        <w:t xml:space="preserve"> </w:t>
      </w:r>
    </w:p>
    <w:p w:rsidR="002868D6" w:rsidRPr="00006F27" w:rsidRDefault="00051831" w:rsidP="002868D6">
      <w:pPr>
        <w:shd w:val="clear" w:color="auto" w:fill="FFFFFF"/>
        <w:spacing w:before="100" w:beforeAutospacing="1" w:after="100" w:afterAutospacing="1" w:line="240" w:lineRule="auto"/>
        <w:jc w:val="center"/>
        <w:rPr>
          <w:rFonts w:ascii="Tahoma" w:eastAsia="Times New Roman" w:hAnsi="Tahoma" w:cs="Tahoma"/>
          <w:color w:val="000000" w:themeColor="text1"/>
          <w:sz w:val="24"/>
          <w:szCs w:val="24"/>
          <w:lang w:eastAsia="es-CO"/>
        </w:rPr>
      </w:pPr>
      <w:r w:rsidRPr="00006F27">
        <w:rPr>
          <w:rFonts w:ascii="Tahoma" w:eastAsia="Times New Roman" w:hAnsi="Tahoma" w:cs="Tahoma"/>
          <w:bCs/>
          <w:noProof/>
          <w:color w:val="000000" w:themeColor="text1"/>
          <w:sz w:val="24"/>
          <w:szCs w:val="24"/>
          <w:lang w:eastAsia="es-CO"/>
        </w:rPr>
        <mc:AlternateContent>
          <mc:Choice Requires="wps">
            <w:drawing>
              <wp:anchor distT="0" distB="0" distL="114300" distR="114300" simplePos="0" relativeHeight="251659264" behindDoc="0" locked="0" layoutInCell="1" allowOverlap="1" wp14:anchorId="5EAA6E4F" wp14:editId="4B56C52F">
                <wp:simplePos x="0" y="0"/>
                <wp:positionH relativeFrom="column">
                  <wp:posOffset>1958340</wp:posOffset>
                </wp:positionH>
                <wp:positionV relativeFrom="paragraph">
                  <wp:posOffset>6129940</wp:posOffset>
                </wp:positionV>
                <wp:extent cx="3181350" cy="2571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57175"/>
                        </a:xfrm>
                        <a:prstGeom prst="rect">
                          <a:avLst/>
                        </a:prstGeom>
                        <a:solidFill>
                          <a:srgbClr val="FFFFFF"/>
                        </a:solidFill>
                        <a:ln w="9525">
                          <a:noFill/>
                          <a:miter lim="800000"/>
                          <a:headEnd/>
                          <a:tailEnd/>
                        </a:ln>
                      </wps:spPr>
                      <wps:txbx>
                        <w:txbxContent>
                          <w:p w:rsidR="002868D6" w:rsidRPr="002868D6" w:rsidRDefault="002868D6" w:rsidP="002868D6">
                            <w:pPr>
                              <w:shd w:val="clear" w:color="auto" w:fill="FFFFFF" w:themeFill="background1"/>
                              <w:jc w:val="right"/>
                              <w:rPr>
                                <w:sz w:val="16"/>
                              </w:rPr>
                            </w:pPr>
                            <w:r w:rsidRPr="002868D6">
                              <w:rPr>
                                <w:sz w:val="16"/>
                              </w:rPr>
                              <w:t>Plano de Ocaña 1578. Fuente: Academia De Historia de Ocaña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4.2pt;margin-top:482.65pt;width:250.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" stroked="f">
                <v:textbox>
                  <w:txbxContent>
                    <w:p w:rsidR="002868D6" w:rsidRPr="002868D6" w:rsidRDefault="002868D6" w:rsidP="002868D6">
                      <w:pPr>
                        <w:shd w:val="clear" w:color="auto" w:fill="FFFFFF" w:themeFill="background1"/>
                        <w:jc w:val="right"/>
                        <w:rPr>
                          <w:sz w:val="16"/>
                        </w:rPr>
                      </w:pPr>
                      <w:r w:rsidRPr="002868D6">
                        <w:rPr>
                          <w:sz w:val="16"/>
                        </w:rPr>
                        <w:t>Plano de Ocaña 1578. Fuente: Academia De Historia de Ocaña</w:t>
                      </w:r>
                    </w:p>
                  </w:txbxContent>
                </v:textbox>
              </v:shape>
            </w:pict>
          </mc:Fallback>
        </mc:AlternateContent>
      </w:r>
      <w:r w:rsidR="002868D6" w:rsidRPr="00006F27">
        <w:rPr>
          <w:rFonts w:ascii="Tahoma" w:eastAsia="Times New Roman" w:hAnsi="Tahoma" w:cs="Tahoma"/>
          <w:noProof/>
          <w:color w:val="000000" w:themeColor="text1"/>
          <w:sz w:val="24"/>
          <w:szCs w:val="24"/>
          <w:lang w:eastAsia="es-CO"/>
        </w:rPr>
        <w:drawing>
          <wp:inline distT="0" distB="0" distL="0" distR="0" wp14:anchorId="17465E82" wp14:editId="01A46F3B">
            <wp:extent cx="3935389" cy="5724525"/>
            <wp:effectExtent l="171450" t="171450" r="389255" b="3524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Ocaña 1578.jpg"/>
                    <pic:cNvPicPr/>
                  </pic:nvPicPr>
                  <pic:blipFill>
                    <a:blip r:embed="rId8">
                      <a:extLst>
                        <a:ext uri="{28A0092B-C50C-407E-A947-70E740481C1C}">
                          <a14:useLocalDpi xmlns:a14="http://schemas.microsoft.com/office/drawing/2010/main" val="0"/>
                        </a:ext>
                      </a:extLst>
                    </a:blip>
                    <a:stretch>
                      <a:fillRect/>
                    </a:stretch>
                  </pic:blipFill>
                  <pic:spPr>
                    <a:xfrm>
                      <a:off x="0" y="0"/>
                      <a:ext cx="3936726" cy="5726469"/>
                    </a:xfrm>
                    <a:prstGeom prst="rect">
                      <a:avLst/>
                    </a:prstGeom>
                    <a:ln>
                      <a:noFill/>
                    </a:ln>
                    <a:effectLst>
                      <a:outerShdw blurRad="292100" dist="139700" dir="2700000" algn="tl" rotWithShape="0">
                        <a:srgbClr val="333333">
                          <a:alpha val="65000"/>
                        </a:srgbClr>
                      </a:outerShdw>
                    </a:effectLst>
                  </pic:spPr>
                </pic:pic>
              </a:graphicData>
            </a:graphic>
          </wp:inline>
        </w:drawing>
      </w:r>
    </w:p>
    <w:p w:rsidR="002868D6" w:rsidRPr="00006F27" w:rsidRDefault="002868D6" w:rsidP="00E66B18">
      <w:pPr>
        <w:spacing w:before="100" w:beforeAutospacing="1" w:after="100" w:afterAutospacing="1" w:line="240" w:lineRule="auto"/>
        <w:jc w:val="both"/>
        <w:rPr>
          <w:rFonts w:ascii="Tahoma" w:eastAsia="Times New Roman" w:hAnsi="Tahoma" w:cs="Tahoma"/>
          <w:bCs/>
          <w:color w:val="000000" w:themeColor="text1"/>
          <w:sz w:val="24"/>
          <w:szCs w:val="24"/>
          <w:lang w:eastAsia="es-CO"/>
        </w:rPr>
      </w:pPr>
    </w:p>
    <w:p w:rsidR="00394F82" w:rsidRPr="00677480" w:rsidRDefault="00394F82" w:rsidP="00E66B18">
      <w:pPr>
        <w:spacing w:before="100" w:beforeAutospacing="1" w:after="100" w:afterAutospacing="1" w:line="240" w:lineRule="auto"/>
        <w:jc w:val="both"/>
        <w:rPr>
          <w:rFonts w:ascii="Tahoma" w:eastAsia="Times New Roman" w:hAnsi="Tahoma" w:cs="Tahoma"/>
          <w:b/>
          <w:color w:val="000000" w:themeColor="text1"/>
          <w:sz w:val="24"/>
          <w:szCs w:val="24"/>
          <w:lang w:eastAsia="es-CO"/>
        </w:rPr>
      </w:pPr>
      <w:proofErr w:type="spellStart"/>
      <w:r w:rsidRPr="00677480">
        <w:rPr>
          <w:rFonts w:ascii="Tahoma" w:eastAsia="Times New Roman" w:hAnsi="Tahoma" w:cs="Tahoma"/>
          <w:b/>
          <w:bCs/>
          <w:color w:val="000000" w:themeColor="text1"/>
          <w:sz w:val="24"/>
          <w:szCs w:val="24"/>
          <w:lang w:eastAsia="es-CO"/>
        </w:rPr>
        <w:lastRenderedPageBreak/>
        <w:t>Aspasica</w:t>
      </w:r>
      <w:proofErr w:type="spellEnd"/>
    </w:p>
    <w:p w:rsidR="00394F82" w:rsidRPr="00006F27" w:rsidRDefault="00394F82" w:rsidP="00E66B18">
      <w:pPr>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Fue aldea india, españolizada por Gómez Álvarez de Aguilera.</w:t>
      </w:r>
    </w:p>
    <w:p w:rsidR="00394F82" w:rsidRPr="00006F27" w:rsidRDefault="00394F82" w:rsidP="00E66B18">
      <w:pPr>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De acuerdo con el protocolo de 1575 (Alejo Amaya, Los Genitores, pág. 55), el capitán Fernández de Contreras le asignó la encomienda de </w:t>
      </w:r>
      <w:proofErr w:type="spellStart"/>
      <w:r w:rsidRPr="00006F27">
        <w:rPr>
          <w:rFonts w:ascii="Tahoma" w:eastAsia="Times New Roman" w:hAnsi="Tahoma" w:cs="Tahoma"/>
          <w:color w:val="000000" w:themeColor="text1"/>
          <w:sz w:val="24"/>
          <w:szCs w:val="24"/>
          <w:lang w:eastAsia="es-CO"/>
        </w:rPr>
        <w:t>Locutama</w:t>
      </w:r>
      <w:proofErr w:type="spellEnd"/>
      <w:r w:rsidRPr="00006F27">
        <w:rPr>
          <w:rFonts w:ascii="Tahoma" w:eastAsia="Times New Roman" w:hAnsi="Tahoma" w:cs="Tahoma"/>
          <w:color w:val="000000" w:themeColor="text1"/>
          <w:sz w:val="24"/>
          <w:szCs w:val="24"/>
          <w:lang w:eastAsia="es-CO"/>
        </w:rPr>
        <w:t xml:space="preserve"> al mencionado Gómez Álvarez de Aguilera. Posteriormente recibió, también, la encomienda de Borra.</w:t>
      </w:r>
    </w:p>
    <w:p w:rsidR="00394F82" w:rsidRPr="00006F27" w:rsidRDefault="00394F82" w:rsidP="00E66B18">
      <w:pPr>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 xml:space="preserve">En 1682, </w:t>
      </w:r>
      <w:proofErr w:type="spellStart"/>
      <w:r w:rsidRPr="00006F27">
        <w:rPr>
          <w:rFonts w:ascii="Tahoma" w:eastAsia="Times New Roman" w:hAnsi="Tahoma" w:cs="Tahoma"/>
          <w:color w:val="000000" w:themeColor="text1"/>
          <w:sz w:val="24"/>
          <w:szCs w:val="24"/>
          <w:lang w:eastAsia="es-CO"/>
        </w:rPr>
        <w:t>Aspasica</w:t>
      </w:r>
      <w:proofErr w:type="spellEnd"/>
      <w:r w:rsidRPr="00006F27">
        <w:rPr>
          <w:rFonts w:ascii="Tahoma" w:eastAsia="Times New Roman" w:hAnsi="Tahoma" w:cs="Tahoma"/>
          <w:color w:val="000000" w:themeColor="text1"/>
          <w:sz w:val="24"/>
          <w:szCs w:val="24"/>
          <w:lang w:eastAsia="es-CO"/>
        </w:rPr>
        <w:t xml:space="preserve"> aparece en las crónicas como Santa Catalina del Calvo</w:t>
      </w:r>
    </w:p>
    <w:p w:rsidR="008D2AFC" w:rsidRPr="00006F27" w:rsidRDefault="00394F82" w:rsidP="00E66B18">
      <w:pPr>
        <w:spacing w:before="100" w:beforeAutospacing="1" w:after="100" w:afterAutospacing="1" w:line="240" w:lineRule="auto"/>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Don Manuel </w:t>
      </w:r>
      <w:proofErr w:type="spellStart"/>
      <w:r w:rsidRPr="00006F27">
        <w:rPr>
          <w:rFonts w:ascii="Tahoma" w:hAnsi="Tahoma" w:cs="Tahoma"/>
          <w:color w:val="000000" w:themeColor="text1"/>
          <w:sz w:val="24"/>
          <w:szCs w:val="24"/>
          <w:shd w:val="clear" w:color="auto" w:fill="FFFFFF"/>
        </w:rPr>
        <w:t>Ancízar</w:t>
      </w:r>
      <w:proofErr w:type="spellEnd"/>
      <w:r w:rsidRPr="00006F27">
        <w:rPr>
          <w:rFonts w:ascii="Tahoma" w:hAnsi="Tahoma" w:cs="Tahoma"/>
          <w:color w:val="000000" w:themeColor="text1"/>
          <w:sz w:val="24"/>
          <w:szCs w:val="24"/>
          <w:shd w:val="clear" w:color="auto" w:fill="FFFFFF"/>
        </w:rPr>
        <w:t xml:space="preserve">, en su obra "Peregrinación de </w:t>
      </w:r>
      <w:proofErr w:type="spellStart"/>
      <w:r w:rsidRPr="00006F27">
        <w:rPr>
          <w:rFonts w:ascii="Tahoma" w:hAnsi="Tahoma" w:cs="Tahoma"/>
          <w:color w:val="000000" w:themeColor="text1"/>
          <w:sz w:val="24"/>
          <w:szCs w:val="24"/>
          <w:shd w:val="clear" w:color="auto" w:fill="FFFFFF"/>
        </w:rPr>
        <w:t>Alpha</w:t>
      </w:r>
      <w:proofErr w:type="spellEnd"/>
      <w:r w:rsidRPr="00006F27">
        <w:rPr>
          <w:rFonts w:ascii="Tahoma" w:hAnsi="Tahoma" w:cs="Tahoma"/>
          <w:color w:val="000000" w:themeColor="text1"/>
          <w:sz w:val="24"/>
          <w:szCs w:val="24"/>
          <w:shd w:val="clear" w:color="auto" w:fill="FFFFFF"/>
        </w:rPr>
        <w:t>", menciona una guía del Virreinato, impresa en 1794, donde la aldea se conoce como</w:t>
      </w:r>
      <w:r w:rsidRPr="00006F27">
        <w:rPr>
          <w:rStyle w:val="apple-converted-space"/>
          <w:rFonts w:ascii="Tahoma" w:hAnsi="Tahoma" w:cs="Tahoma"/>
          <w:color w:val="000000" w:themeColor="text1"/>
          <w:sz w:val="24"/>
          <w:szCs w:val="24"/>
          <w:shd w:val="clear" w:color="auto" w:fill="FFFFFF"/>
        </w:rPr>
        <w:t> </w:t>
      </w:r>
      <w:r w:rsidRPr="00006F27">
        <w:rPr>
          <w:rFonts w:ascii="Tahoma" w:hAnsi="Tahoma" w:cs="Tahoma"/>
          <w:i/>
          <w:iCs/>
          <w:color w:val="000000" w:themeColor="text1"/>
          <w:sz w:val="24"/>
          <w:szCs w:val="24"/>
          <w:shd w:val="clear" w:color="auto" w:fill="FFFFFF"/>
        </w:rPr>
        <w:t xml:space="preserve">Santa </w:t>
      </w:r>
      <w:proofErr w:type="spellStart"/>
      <w:r w:rsidRPr="00006F27">
        <w:rPr>
          <w:rFonts w:ascii="Tahoma" w:hAnsi="Tahoma" w:cs="Tahoma"/>
          <w:i/>
          <w:iCs/>
          <w:color w:val="000000" w:themeColor="text1"/>
          <w:sz w:val="24"/>
          <w:szCs w:val="24"/>
          <w:shd w:val="clear" w:color="auto" w:fill="FFFFFF"/>
        </w:rPr>
        <w:t>Catharina</w:t>
      </w:r>
      <w:proofErr w:type="spellEnd"/>
      <w:r w:rsidRPr="00006F27">
        <w:rPr>
          <w:rFonts w:ascii="Tahoma" w:hAnsi="Tahoma" w:cs="Tahoma"/>
          <w:i/>
          <w:iCs/>
          <w:color w:val="000000" w:themeColor="text1"/>
          <w:sz w:val="24"/>
          <w:szCs w:val="24"/>
          <w:shd w:val="clear" w:color="auto" w:fill="FFFFFF"/>
        </w:rPr>
        <w:t xml:space="preserve"> de </w:t>
      </w:r>
      <w:proofErr w:type="spellStart"/>
      <w:r w:rsidRPr="00006F27">
        <w:rPr>
          <w:rFonts w:ascii="Tahoma" w:hAnsi="Tahoma" w:cs="Tahoma"/>
          <w:i/>
          <w:iCs/>
          <w:color w:val="000000" w:themeColor="text1"/>
          <w:sz w:val="24"/>
          <w:szCs w:val="24"/>
          <w:shd w:val="clear" w:color="auto" w:fill="FFFFFF"/>
        </w:rPr>
        <w:t>Espacica</w:t>
      </w:r>
      <w:proofErr w:type="spellEnd"/>
      <w:r w:rsidRPr="00006F27">
        <w:rPr>
          <w:rFonts w:ascii="Tahoma" w:hAnsi="Tahoma" w:cs="Tahoma"/>
          <w:color w:val="000000" w:themeColor="text1"/>
          <w:sz w:val="24"/>
          <w:szCs w:val="24"/>
          <w:shd w:val="clear" w:color="auto" w:fill="FFFFFF"/>
        </w:rPr>
        <w:t>.</w:t>
      </w:r>
    </w:p>
    <w:p w:rsidR="00394F82" w:rsidRPr="00006F27" w:rsidRDefault="008D2AFC" w:rsidP="008D2AFC">
      <w:pPr>
        <w:spacing w:before="100" w:beforeAutospacing="1" w:after="100" w:afterAutospacing="1" w:line="240" w:lineRule="auto"/>
        <w:jc w:val="center"/>
        <w:rPr>
          <w:rFonts w:ascii="Tahoma" w:hAnsi="Tahoma" w:cs="Tahoma"/>
          <w:color w:val="000000" w:themeColor="text1"/>
          <w:sz w:val="24"/>
          <w:szCs w:val="24"/>
          <w:shd w:val="clear" w:color="auto" w:fill="FFFFFF"/>
        </w:rPr>
      </w:pPr>
      <w:r w:rsidRPr="00006F27">
        <w:rPr>
          <w:rFonts w:ascii="Tahoma" w:hAnsi="Tahoma" w:cs="Tahoma"/>
          <w:i/>
          <w:iCs/>
          <w:noProof/>
          <w:color w:val="000000" w:themeColor="text1"/>
          <w:sz w:val="24"/>
          <w:szCs w:val="24"/>
          <w:shd w:val="clear" w:color="auto" w:fill="FFFFFF"/>
        </w:rPr>
        <mc:AlternateContent>
          <mc:Choice Requires="wps">
            <w:drawing>
              <wp:anchor distT="0" distB="0" distL="114300" distR="114300" simplePos="0" relativeHeight="251663360" behindDoc="0" locked="0" layoutInCell="1" allowOverlap="1" wp14:anchorId="0875EE8B" wp14:editId="2F4CF4FB">
                <wp:simplePos x="0" y="0"/>
                <wp:positionH relativeFrom="column">
                  <wp:posOffset>1157255</wp:posOffset>
                </wp:positionH>
                <wp:positionV relativeFrom="paragraph">
                  <wp:posOffset>3670935</wp:posOffset>
                </wp:positionV>
                <wp:extent cx="4457700" cy="35242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52425"/>
                        </a:xfrm>
                        <a:prstGeom prst="rect">
                          <a:avLst/>
                        </a:prstGeom>
                        <a:solidFill>
                          <a:srgbClr val="FFFFFF"/>
                        </a:solidFill>
                        <a:ln w="9525">
                          <a:noFill/>
                          <a:miter lim="800000"/>
                          <a:headEnd/>
                          <a:tailEnd/>
                        </a:ln>
                      </wps:spPr>
                      <wps:txbx>
                        <w:txbxContent>
                          <w:p w:rsidR="008D2AFC" w:rsidRPr="008D2AFC" w:rsidRDefault="008D2AFC">
                            <w:pPr>
                              <w:rPr>
                                <w:sz w:val="16"/>
                                <w:szCs w:val="16"/>
                              </w:rPr>
                            </w:pPr>
                            <w:r w:rsidRPr="008D2AFC">
                              <w:rPr>
                                <w:rFonts w:ascii="Verdana" w:hAnsi="Verdana"/>
                                <w:color w:val="000000"/>
                                <w:sz w:val="16"/>
                                <w:szCs w:val="16"/>
                                <w:shd w:val="clear" w:color="auto" w:fill="FFFFFF"/>
                              </w:rPr>
                              <w:t>Acuarela de Eusebio Posada Rincón 1887. Museo Antón García de Bonilla, Ocaña.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1.1pt;margin-top:289.05pt;width:351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" stroked="f">
                <v:textbox>
                  <w:txbxContent>
                    <w:p w:rsidR="008D2AFC" w:rsidRPr="008D2AFC" w:rsidRDefault="008D2AFC">
                      <w:pPr>
                        <w:rPr>
                          <w:sz w:val="16"/>
                          <w:szCs w:val="16"/>
                        </w:rPr>
                      </w:pPr>
                      <w:r w:rsidRPr="008D2AFC">
                        <w:rPr>
                          <w:rFonts w:ascii="Verdana" w:hAnsi="Verdana"/>
                          <w:color w:val="000000"/>
                          <w:sz w:val="16"/>
                          <w:szCs w:val="16"/>
                          <w:shd w:val="clear" w:color="auto" w:fill="FFFFFF"/>
                        </w:rPr>
                        <w:t>Acuarela de Eusebio Posada Rincón 1887. Museo Antón García de Bonilla, Ocaña.</w:t>
                      </w:r>
                    </w:p>
                  </w:txbxContent>
                </v:textbox>
              </v:shape>
            </w:pict>
          </mc:Fallback>
        </mc:AlternateContent>
      </w:r>
      <w:r w:rsidRPr="00006F27">
        <w:rPr>
          <w:rFonts w:ascii="Tahoma" w:hAnsi="Tahoma" w:cs="Tahoma"/>
          <w:i/>
          <w:iCs/>
          <w:noProof/>
          <w:color w:val="000000" w:themeColor="text1"/>
          <w:sz w:val="24"/>
          <w:szCs w:val="24"/>
          <w:shd w:val="clear" w:color="auto" w:fill="FFFFFF"/>
          <w:lang w:eastAsia="es-CO"/>
        </w:rPr>
        <w:drawing>
          <wp:inline distT="0" distB="0" distL="0" distR="0" wp14:anchorId="798E277F" wp14:editId="5D8E2121">
            <wp:extent cx="5267325" cy="3359191"/>
            <wp:effectExtent l="171450" t="171450" r="371475" b="35560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asica_TEMP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325" cy="3359191"/>
                    </a:xfrm>
                    <a:prstGeom prst="rect">
                      <a:avLst/>
                    </a:prstGeom>
                    <a:ln>
                      <a:noFill/>
                    </a:ln>
                    <a:effectLst>
                      <a:outerShdw blurRad="292100" dist="139700" dir="2700000" algn="tl" rotWithShape="0">
                        <a:srgbClr val="333333">
                          <a:alpha val="65000"/>
                        </a:srgbClr>
                      </a:outerShdw>
                    </a:effectLst>
                  </pic:spPr>
                </pic:pic>
              </a:graphicData>
            </a:graphic>
          </wp:inline>
        </w:drawing>
      </w:r>
    </w:p>
    <w:p w:rsidR="008D2AFC" w:rsidRPr="00006F27" w:rsidRDefault="008D2AFC" w:rsidP="00E66B18">
      <w:pPr>
        <w:spacing w:before="100" w:beforeAutospacing="1" w:after="100" w:afterAutospacing="1" w:line="240" w:lineRule="auto"/>
        <w:jc w:val="both"/>
        <w:rPr>
          <w:rFonts w:ascii="Tahoma" w:hAnsi="Tahoma" w:cs="Tahoma"/>
          <w:color w:val="000000" w:themeColor="text1"/>
          <w:sz w:val="24"/>
          <w:szCs w:val="24"/>
          <w:shd w:val="clear" w:color="auto" w:fill="FFFFFF"/>
        </w:rPr>
      </w:pPr>
    </w:p>
    <w:p w:rsidR="00394F82" w:rsidRPr="00006F27" w:rsidRDefault="00394F82" w:rsidP="00E66B18">
      <w:pPr>
        <w:spacing w:before="100" w:beforeAutospacing="1" w:after="100" w:afterAutospacing="1" w:line="240" w:lineRule="auto"/>
        <w:jc w:val="both"/>
        <w:rPr>
          <w:rFonts w:ascii="Tahoma" w:hAnsi="Tahoma" w:cs="Tahoma"/>
          <w:i/>
          <w:iCs/>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En 1850, don Manuel </w:t>
      </w:r>
      <w:proofErr w:type="spellStart"/>
      <w:r w:rsidRPr="00006F27">
        <w:rPr>
          <w:rFonts w:ascii="Tahoma" w:hAnsi="Tahoma" w:cs="Tahoma"/>
          <w:color w:val="000000" w:themeColor="text1"/>
          <w:sz w:val="24"/>
          <w:szCs w:val="24"/>
          <w:shd w:val="clear" w:color="auto" w:fill="FFFFFF"/>
        </w:rPr>
        <w:t>Ancízar</w:t>
      </w:r>
      <w:proofErr w:type="spellEnd"/>
      <w:r w:rsidRPr="00006F27">
        <w:rPr>
          <w:rFonts w:ascii="Tahoma" w:hAnsi="Tahoma" w:cs="Tahoma"/>
          <w:color w:val="000000" w:themeColor="text1"/>
          <w:sz w:val="24"/>
          <w:szCs w:val="24"/>
          <w:shd w:val="clear" w:color="auto" w:fill="FFFFFF"/>
        </w:rPr>
        <w:t xml:space="preserve"> registra una población de 1317 habitantes blancos y mestizos de indio. El historiador encuentra en el distrito parroquial</w:t>
      </w:r>
      <w:r w:rsidRPr="00006F27">
        <w:rPr>
          <w:rStyle w:val="apple-converted-space"/>
          <w:rFonts w:ascii="Tahoma" w:hAnsi="Tahoma" w:cs="Tahoma"/>
          <w:color w:val="000000" w:themeColor="text1"/>
          <w:sz w:val="24"/>
          <w:szCs w:val="24"/>
          <w:shd w:val="clear" w:color="auto" w:fill="FFFFFF"/>
        </w:rPr>
        <w:t> </w:t>
      </w:r>
      <w:r w:rsidRPr="00006F27">
        <w:rPr>
          <w:rFonts w:ascii="Tahoma" w:hAnsi="Tahoma" w:cs="Tahoma"/>
          <w:i/>
          <w:iCs/>
          <w:color w:val="000000" w:themeColor="text1"/>
          <w:sz w:val="24"/>
          <w:szCs w:val="24"/>
          <w:shd w:val="clear" w:color="auto" w:fill="FFFFFF"/>
        </w:rPr>
        <w:t>"poco más de veinte casas cubiertas de palma y una iglesia nueva y sencilla"</w:t>
      </w:r>
      <w:r w:rsidRPr="00006F27">
        <w:rPr>
          <w:rFonts w:ascii="Tahoma" w:hAnsi="Tahoma" w:cs="Tahoma"/>
          <w:color w:val="000000" w:themeColor="text1"/>
          <w:sz w:val="24"/>
          <w:szCs w:val="24"/>
          <w:shd w:val="clear" w:color="auto" w:fill="FFFFFF"/>
        </w:rPr>
        <w:t>. Y agrega en su crónica:</w:t>
      </w:r>
      <w:r w:rsidRPr="00006F27">
        <w:rPr>
          <w:rFonts w:ascii="Tahoma" w:hAnsi="Tahoma" w:cs="Tahoma"/>
          <w:i/>
          <w:iCs/>
          <w:color w:val="000000" w:themeColor="text1"/>
          <w:sz w:val="24"/>
          <w:szCs w:val="24"/>
          <w:shd w:val="clear" w:color="auto" w:fill="FFFFFF"/>
        </w:rPr>
        <w:t xml:space="preserve"> </w:t>
      </w:r>
      <w:proofErr w:type="spellStart"/>
      <w:r w:rsidRPr="00006F27">
        <w:rPr>
          <w:rFonts w:ascii="Tahoma" w:hAnsi="Tahoma" w:cs="Tahoma"/>
          <w:i/>
          <w:iCs/>
          <w:color w:val="000000" w:themeColor="text1"/>
          <w:sz w:val="24"/>
          <w:szCs w:val="24"/>
          <w:shd w:val="clear" w:color="auto" w:fill="FFFFFF"/>
        </w:rPr>
        <w:t>Aspasica</w:t>
      </w:r>
      <w:proofErr w:type="spellEnd"/>
      <w:r w:rsidRPr="00006F27">
        <w:rPr>
          <w:rFonts w:ascii="Tahoma" w:hAnsi="Tahoma" w:cs="Tahoma"/>
          <w:i/>
          <w:iCs/>
          <w:color w:val="000000" w:themeColor="text1"/>
          <w:sz w:val="24"/>
          <w:szCs w:val="24"/>
          <w:shd w:val="clear" w:color="auto" w:fill="FFFFFF"/>
        </w:rPr>
        <w:t xml:space="preserve"> se halla seis leguas al N.E. de Ocaña, dentro de los límites de la región alta y margosa que constituye el centro de la Provincia. </w:t>
      </w:r>
      <w:proofErr w:type="spellStart"/>
      <w:r w:rsidRPr="00006F27">
        <w:rPr>
          <w:rFonts w:ascii="Tahoma" w:hAnsi="Tahoma" w:cs="Tahoma"/>
          <w:i/>
          <w:iCs/>
          <w:color w:val="000000" w:themeColor="text1"/>
          <w:sz w:val="24"/>
          <w:szCs w:val="24"/>
          <w:shd w:val="clear" w:color="auto" w:fill="FFFFFF"/>
        </w:rPr>
        <w:t>Camínase</w:t>
      </w:r>
      <w:proofErr w:type="spellEnd"/>
      <w:r w:rsidRPr="00006F27">
        <w:rPr>
          <w:rFonts w:ascii="Tahoma" w:hAnsi="Tahoma" w:cs="Tahoma"/>
          <w:i/>
          <w:iCs/>
          <w:color w:val="000000" w:themeColor="text1"/>
          <w:sz w:val="24"/>
          <w:szCs w:val="24"/>
          <w:shd w:val="clear" w:color="auto" w:fill="FFFFFF"/>
        </w:rPr>
        <w:t xml:space="preserve"> por en medio de colinas y pequeños valles de denudación, cortados por barrancas </w:t>
      </w:r>
      <w:r w:rsidRPr="00006F27">
        <w:rPr>
          <w:rFonts w:ascii="Tahoma" w:hAnsi="Tahoma" w:cs="Tahoma"/>
          <w:i/>
          <w:iCs/>
          <w:color w:val="000000" w:themeColor="text1"/>
          <w:sz w:val="24"/>
          <w:szCs w:val="24"/>
          <w:shd w:val="clear" w:color="auto" w:fill="FFFFFF"/>
        </w:rPr>
        <w:lastRenderedPageBreak/>
        <w:t>ruinosas, que los cercenan cada vez que las lluvias se precipitan por aquellos inestables cauces y transportan más abajo las tierras flojas para formar nuevos valles de arena cuarzosa sin fertilidad ni consistencia. Luego que se andan tres leguas se encuentra una casita, después de la cual no hay refugio cómodo hasta llegar al pueblo…”</w:t>
      </w:r>
    </w:p>
    <w:p w:rsidR="00394F82" w:rsidRPr="00006F27" w:rsidRDefault="00394F82" w:rsidP="00E66B18">
      <w:pPr>
        <w:spacing w:after="0"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color w:val="000000" w:themeColor="text1"/>
          <w:sz w:val="24"/>
          <w:szCs w:val="24"/>
          <w:lang w:eastAsia="es-CO"/>
        </w:rPr>
        <w:t>La ley 64 del 29 de mayo de 1849 la cita como Distrito Parroquial y en 1910, la ley 25 del 14 de julio, creadora del departamento Norte de Santander, le da la categoría de municipio.</w:t>
      </w:r>
    </w:p>
    <w:p w:rsidR="003825D0" w:rsidRPr="00006F27" w:rsidRDefault="003825D0" w:rsidP="00E66B18">
      <w:pPr>
        <w:spacing w:after="0" w:line="240" w:lineRule="auto"/>
        <w:jc w:val="both"/>
        <w:rPr>
          <w:rFonts w:ascii="Tahoma" w:eastAsia="Times New Roman" w:hAnsi="Tahoma" w:cs="Tahoma"/>
          <w:color w:val="000000" w:themeColor="text1"/>
          <w:sz w:val="24"/>
          <w:szCs w:val="24"/>
          <w:lang w:eastAsia="es-CO"/>
        </w:rPr>
      </w:pPr>
    </w:p>
    <w:p w:rsidR="00E66B18" w:rsidRPr="00006F27" w:rsidRDefault="00E66B18" w:rsidP="00E66B18">
      <w:pPr>
        <w:spacing w:after="0" w:line="240" w:lineRule="auto"/>
        <w:jc w:val="both"/>
        <w:rPr>
          <w:rFonts w:ascii="Tahoma" w:hAnsi="Tahoma" w:cs="Tahoma"/>
          <w:b/>
          <w:bCs/>
          <w:color w:val="000000" w:themeColor="text1"/>
          <w:sz w:val="24"/>
          <w:szCs w:val="24"/>
          <w:shd w:val="clear" w:color="auto" w:fill="FFFFFF"/>
        </w:rPr>
      </w:pPr>
    </w:p>
    <w:p w:rsidR="003825D0" w:rsidRPr="00006F27" w:rsidRDefault="003825D0" w:rsidP="00E66B18">
      <w:pPr>
        <w:spacing w:after="0" w:line="240" w:lineRule="auto"/>
        <w:jc w:val="both"/>
        <w:rPr>
          <w:rFonts w:ascii="Tahoma" w:hAnsi="Tahoma" w:cs="Tahoma"/>
          <w:b/>
          <w:bCs/>
          <w:color w:val="000000" w:themeColor="text1"/>
          <w:sz w:val="24"/>
          <w:szCs w:val="24"/>
          <w:shd w:val="clear" w:color="auto" w:fill="FFFFFF"/>
        </w:rPr>
      </w:pPr>
      <w:r w:rsidRPr="00006F27">
        <w:rPr>
          <w:rFonts w:ascii="Tahoma" w:hAnsi="Tahoma" w:cs="Tahoma"/>
          <w:b/>
          <w:bCs/>
          <w:color w:val="000000" w:themeColor="text1"/>
          <w:sz w:val="24"/>
          <w:szCs w:val="24"/>
          <w:shd w:val="clear" w:color="auto" w:fill="FFFFFF"/>
        </w:rPr>
        <w:t>La Playa de Belén</w:t>
      </w:r>
    </w:p>
    <w:p w:rsidR="00E66B18" w:rsidRPr="00006F27" w:rsidRDefault="00E66B18" w:rsidP="00E66B18">
      <w:pPr>
        <w:spacing w:after="0" w:line="240" w:lineRule="auto"/>
        <w:jc w:val="both"/>
        <w:rPr>
          <w:rFonts w:ascii="Tahoma" w:eastAsia="Times New Roman" w:hAnsi="Tahoma" w:cs="Tahoma"/>
          <w:b/>
          <w:color w:val="000000" w:themeColor="text1"/>
          <w:sz w:val="24"/>
          <w:szCs w:val="24"/>
          <w:lang w:eastAsia="es-CO"/>
        </w:rPr>
      </w:pPr>
    </w:p>
    <w:p w:rsidR="006453F1" w:rsidRPr="00006F27" w:rsidRDefault="003825D0" w:rsidP="006453F1">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En el paraje de Llano Alto, donde construyó la primera casa doña María Claro de Sanguino, se inició en 1857 la fundación o poblamiento del municipio de La Playa de Belén. Este año, en su marcha de La Cruz (Ábrego) hacia </w:t>
      </w:r>
      <w:proofErr w:type="spellStart"/>
      <w:r w:rsidRPr="00006F27">
        <w:rPr>
          <w:rFonts w:ascii="Tahoma" w:hAnsi="Tahoma" w:cs="Tahoma"/>
          <w:color w:val="000000" w:themeColor="text1"/>
          <w:sz w:val="24"/>
          <w:szCs w:val="24"/>
          <w:shd w:val="clear" w:color="auto" w:fill="FFFFFF"/>
        </w:rPr>
        <w:t>Aspasica</w:t>
      </w:r>
      <w:proofErr w:type="spellEnd"/>
      <w:r w:rsidRPr="00006F27">
        <w:rPr>
          <w:rFonts w:ascii="Tahoma" w:hAnsi="Tahoma" w:cs="Tahoma"/>
          <w:color w:val="000000" w:themeColor="text1"/>
          <w:sz w:val="24"/>
          <w:szCs w:val="24"/>
          <w:shd w:val="clear" w:color="auto" w:fill="FFFFFF"/>
        </w:rPr>
        <w:t xml:space="preserve">, fray Bernabé Rojas, obispo de la diócesis de Santa Marta, se hospedó en la casa de don Jesús Rueda, en el sitio de </w:t>
      </w:r>
      <w:proofErr w:type="spellStart"/>
      <w:r w:rsidRPr="00006F27">
        <w:rPr>
          <w:rFonts w:ascii="Tahoma" w:hAnsi="Tahoma" w:cs="Tahoma"/>
          <w:color w:val="000000" w:themeColor="text1"/>
          <w:sz w:val="24"/>
          <w:szCs w:val="24"/>
          <w:shd w:val="clear" w:color="auto" w:fill="FFFFFF"/>
        </w:rPr>
        <w:t>Patatoque</w:t>
      </w:r>
      <w:proofErr w:type="spellEnd"/>
      <w:r w:rsidRPr="00006F27">
        <w:rPr>
          <w:rFonts w:ascii="Tahoma" w:hAnsi="Tahoma" w:cs="Tahoma"/>
          <w:color w:val="000000" w:themeColor="text1"/>
          <w:sz w:val="24"/>
          <w:szCs w:val="24"/>
          <w:shd w:val="clear" w:color="auto" w:fill="FFFFFF"/>
        </w:rPr>
        <w:t>; en este lugar, después de celebrar la eucaristía, por petición de su anfitrión y de los señores, Tiburcio Álvarez y Juan Esteban Vega, concedió licencia para construir una capilla dedicada a San José.</w:t>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La visita del prelado al antiguo territorio de la provincia de Ocaña, iniciada en el mes de enero de 1857, se prolongó hasta finales de octubre, pero no se conoce la</w:t>
      </w:r>
      <w:r w:rsidR="006453F1" w:rsidRPr="00006F27">
        <w:rPr>
          <w:rFonts w:ascii="Tahoma" w:hAnsi="Tahoma" w:cs="Tahoma"/>
          <w:color w:val="000000" w:themeColor="text1"/>
          <w:sz w:val="24"/>
          <w:szCs w:val="24"/>
          <w:shd w:val="clear" w:color="auto" w:fill="FFFFFF"/>
        </w:rPr>
        <w:t xml:space="preserve"> feche exacta de su paso por </w:t>
      </w:r>
      <w:proofErr w:type="spellStart"/>
      <w:r w:rsidR="006453F1" w:rsidRPr="00006F27">
        <w:rPr>
          <w:rFonts w:ascii="Tahoma" w:hAnsi="Tahoma" w:cs="Tahoma"/>
          <w:color w:val="000000" w:themeColor="text1"/>
          <w:sz w:val="24"/>
          <w:szCs w:val="24"/>
          <w:shd w:val="clear" w:color="auto" w:fill="FFFFFF"/>
        </w:rPr>
        <w:t>Patatoque</w:t>
      </w:r>
      <w:proofErr w:type="spellEnd"/>
      <w:r w:rsidR="006453F1" w:rsidRPr="00006F27">
        <w:rPr>
          <w:rFonts w:ascii="Tahoma" w:hAnsi="Tahoma" w:cs="Tahoma"/>
          <w:color w:val="000000" w:themeColor="text1"/>
          <w:sz w:val="24"/>
          <w:szCs w:val="24"/>
          <w:shd w:val="clear" w:color="auto" w:fill="FFFFFF"/>
        </w:rPr>
        <w:t>.</w:t>
      </w:r>
    </w:p>
    <w:p w:rsidR="00675968" w:rsidRPr="00006F27" w:rsidRDefault="00675968" w:rsidP="006453F1">
      <w:pPr>
        <w:jc w:val="both"/>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lang w:eastAsia="es-CO"/>
        </w:rPr>
        <w:drawing>
          <wp:anchor distT="0" distB="0" distL="114300" distR="114300" simplePos="0" relativeHeight="251665408" behindDoc="0" locked="0" layoutInCell="1" allowOverlap="1" wp14:anchorId="0F36E890" wp14:editId="48849482">
            <wp:simplePos x="0" y="0"/>
            <wp:positionH relativeFrom="column">
              <wp:posOffset>291465</wp:posOffset>
            </wp:positionH>
            <wp:positionV relativeFrom="paragraph">
              <wp:posOffset>7620</wp:posOffset>
            </wp:positionV>
            <wp:extent cx="5017770" cy="3648075"/>
            <wp:effectExtent l="171450" t="171450" r="373380" b="37147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CELEBRACION EUCARISTICA- CENTENAR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770" cy="3648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color w:val="000000" w:themeColor="text1"/>
          <w:sz w:val="24"/>
          <w:szCs w:val="24"/>
          <w:shd w:val="clear" w:color="auto" w:fill="FFFFFF"/>
        </w:rPr>
      </w:pPr>
    </w:p>
    <w:p w:rsidR="00675968" w:rsidRPr="00006F27" w:rsidRDefault="00675968" w:rsidP="00675968">
      <w:pPr>
        <w:jc w:val="center"/>
        <w:rPr>
          <w:rFonts w:ascii="Tahoma" w:hAnsi="Tahoma" w:cs="Tahoma"/>
          <w:color w:val="000000" w:themeColor="text1"/>
          <w:sz w:val="24"/>
          <w:szCs w:val="24"/>
          <w:shd w:val="clear" w:color="auto" w:fill="FFFFFF"/>
        </w:rPr>
      </w:pPr>
    </w:p>
    <w:p w:rsidR="00675968" w:rsidRPr="00006F27" w:rsidRDefault="00675968" w:rsidP="006453F1">
      <w:pPr>
        <w:jc w:val="both"/>
        <w:rPr>
          <w:rFonts w:ascii="Tahoma" w:hAnsi="Tahoma" w:cs="Tahoma"/>
          <w:bCs/>
          <w:color w:val="000000" w:themeColor="text1"/>
          <w:sz w:val="24"/>
          <w:szCs w:val="24"/>
          <w:shd w:val="clear" w:color="auto" w:fill="FFFFFF"/>
        </w:rPr>
      </w:pPr>
    </w:p>
    <w:p w:rsidR="00675968" w:rsidRPr="00006F27" w:rsidRDefault="00675968" w:rsidP="006453F1">
      <w:pPr>
        <w:jc w:val="both"/>
        <w:rPr>
          <w:rFonts w:ascii="Tahoma" w:hAnsi="Tahoma" w:cs="Tahoma"/>
          <w:bCs/>
          <w:color w:val="000000" w:themeColor="text1"/>
          <w:sz w:val="24"/>
          <w:szCs w:val="24"/>
          <w:shd w:val="clear" w:color="auto" w:fill="FFFFFF"/>
        </w:rPr>
      </w:pPr>
    </w:p>
    <w:p w:rsidR="00675968" w:rsidRPr="00006F27" w:rsidRDefault="00675968" w:rsidP="006453F1">
      <w:pPr>
        <w:jc w:val="both"/>
        <w:rPr>
          <w:rFonts w:ascii="Tahoma" w:hAnsi="Tahoma" w:cs="Tahoma"/>
          <w:bCs/>
          <w:color w:val="000000" w:themeColor="text1"/>
          <w:sz w:val="24"/>
          <w:szCs w:val="24"/>
          <w:shd w:val="clear" w:color="auto" w:fill="FFFFFF"/>
        </w:rPr>
      </w:pPr>
      <w:r w:rsidRPr="00006F27">
        <w:rPr>
          <w:rFonts w:ascii="Tahoma" w:hAnsi="Tahoma" w:cs="Tahoma"/>
          <w:bCs/>
          <w:noProof/>
          <w:color w:val="000000" w:themeColor="text1"/>
          <w:sz w:val="24"/>
          <w:szCs w:val="24"/>
          <w:shd w:val="clear" w:color="auto" w:fill="FFFFFF"/>
        </w:rPr>
        <mc:AlternateContent>
          <mc:Choice Requires="wps">
            <w:drawing>
              <wp:anchor distT="0" distB="0" distL="114300" distR="114300" simplePos="0" relativeHeight="251667456" behindDoc="0" locked="0" layoutInCell="1" allowOverlap="1" wp14:anchorId="7A6DE379" wp14:editId="64BC99E8">
                <wp:simplePos x="0" y="0"/>
                <wp:positionH relativeFrom="column">
                  <wp:posOffset>224790</wp:posOffset>
                </wp:positionH>
                <wp:positionV relativeFrom="paragraph">
                  <wp:posOffset>434340</wp:posOffset>
                </wp:positionV>
                <wp:extent cx="5210175" cy="361950"/>
                <wp:effectExtent l="0" t="0" r="9525"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61950"/>
                        </a:xfrm>
                        <a:prstGeom prst="rect">
                          <a:avLst/>
                        </a:prstGeom>
                        <a:solidFill>
                          <a:srgbClr val="FFFFFF"/>
                        </a:solidFill>
                        <a:ln w="9525">
                          <a:noFill/>
                          <a:miter lim="800000"/>
                          <a:headEnd/>
                          <a:tailEnd/>
                        </a:ln>
                      </wps:spPr>
                      <wps:txbx>
                        <w:txbxContent>
                          <w:p w:rsidR="00675968" w:rsidRPr="00675968" w:rsidRDefault="00675968" w:rsidP="00675968">
                            <w:pPr>
                              <w:jc w:val="center"/>
                              <w:rPr>
                                <w:sz w:val="16"/>
                                <w:szCs w:val="16"/>
                              </w:rPr>
                            </w:pPr>
                            <w:r w:rsidRPr="00675968">
                              <w:rPr>
                                <w:rFonts w:ascii="Verdana" w:hAnsi="Verdana"/>
                                <w:color w:val="000000"/>
                                <w:sz w:val="16"/>
                                <w:szCs w:val="16"/>
                                <w:shd w:val="clear" w:color="auto" w:fill="FFFFFF"/>
                              </w:rPr>
                              <w:t>Eucaristía celebrada</w:t>
                            </w:r>
                            <w:r w:rsidR="003F7C48">
                              <w:rPr>
                                <w:rFonts w:ascii="Verdana" w:hAnsi="Verdana"/>
                                <w:color w:val="000000"/>
                                <w:sz w:val="16"/>
                                <w:szCs w:val="16"/>
                                <w:shd w:val="clear" w:color="auto" w:fill="FFFFFF"/>
                              </w:rPr>
                              <w:t xml:space="preserve"> en </w:t>
                            </w:r>
                            <w:proofErr w:type="spellStart"/>
                            <w:r w:rsidR="003F7C48">
                              <w:rPr>
                                <w:rFonts w:ascii="Verdana" w:hAnsi="Verdana"/>
                                <w:color w:val="000000"/>
                                <w:sz w:val="16"/>
                                <w:szCs w:val="16"/>
                                <w:shd w:val="clear" w:color="auto" w:fill="FFFFFF"/>
                              </w:rPr>
                              <w:t>Patatoque</w:t>
                            </w:r>
                            <w:proofErr w:type="spellEnd"/>
                            <w:r w:rsidR="003F7C48">
                              <w:rPr>
                                <w:rFonts w:ascii="Verdana" w:hAnsi="Verdana"/>
                                <w:color w:val="000000"/>
                                <w:sz w:val="16"/>
                                <w:szCs w:val="16"/>
                                <w:shd w:val="clear" w:color="auto" w:fill="FFFFFF"/>
                              </w:rPr>
                              <w:t>,</w:t>
                            </w:r>
                            <w:r w:rsidRPr="00675968">
                              <w:rPr>
                                <w:rFonts w:ascii="Verdana" w:hAnsi="Verdana"/>
                                <w:color w:val="000000"/>
                                <w:sz w:val="16"/>
                                <w:szCs w:val="16"/>
                                <w:shd w:val="clear" w:color="auto" w:fill="FFFFFF"/>
                              </w:rPr>
                              <w:t xml:space="preserve"> por los reverendos padres Fray Campo </w:t>
                            </w:r>
                            <w:r w:rsidRPr="00675968">
                              <w:rPr>
                                <w:rFonts w:ascii="Verdana" w:hAnsi="Verdana"/>
                                <w:color w:val="000000"/>
                                <w:sz w:val="16"/>
                                <w:szCs w:val="16"/>
                                <w:shd w:val="clear" w:color="auto" w:fill="FFFFFF"/>
                              </w:rPr>
                              <w:t>Elías</w:t>
                            </w:r>
                            <w:r w:rsidRPr="00675968">
                              <w:rPr>
                                <w:rFonts w:ascii="Verdana" w:hAnsi="Verdana"/>
                                <w:color w:val="000000"/>
                                <w:sz w:val="16"/>
                                <w:szCs w:val="16"/>
                                <w:shd w:val="clear" w:color="auto" w:fill="FFFFFF"/>
                              </w:rPr>
                              <w:t xml:space="preserve"> Claro y Fray Domingo Claro, con motivo del Centenario de La Playa de Belén, el 2 de Diciembre de 1962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7pt;margin-top:34.2pt;width:41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" stroked="f">
                <v:textbox>
                  <w:txbxContent>
                    <w:p w:rsidR="00675968" w:rsidRPr="00675968" w:rsidRDefault="00675968" w:rsidP="00675968">
                      <w:pPr>
                        <w:jc w:val="center"/>
                        <w:rPr>
                          <w:sz w:val="16"/>
                          <w:szCs w:val="16"/>
                        </w:rPr>
                      </w:pPr>
                      <w:r w:rsidRPr="00675968">
                        <w:rPr>
                          <w:rFonts w:ascii="Verdana" w:hAnsi="Verdana"/>
                          <w:color w:val="000000"/>
                          <w:sz w:val="16"/>
                          <w:szCs w:val="16"/>
                          <w:shd w:val="clear" w:color="auto" w:fill="FFFFFF"/>
                        </w:rPr>
                        <w:t>Eucaristía celebrada</w:t>
                      </w:r>
                      <w:r w:rsidR="003F7C48">
                        <w:rPr>
                          <w:rFonts w:ascii="Verdana" w:hAnsi="Verdana"/>
                          <w:color w:val="000000"/>
                          <w:sz w:val="16"/>
                          <w:szCs w:val="16"/>
                          <w:shd w:val="clear" w:color="auto" w:fill="FFFFFF"/>
                        </w:rPr>
                        <w:t xml:space="preserve"> en </w:t>
                      </w:r>
                      <w:proofErr w:type="spellStart"/>
                      <w:r w:rsidR="003F7C48">
                        <w:rPr>
                          <w:rFonts w:ascii="Verdana" w:hAnsi="Verdana"/>
                          <w:color w:val="000000"/>
                          <w:sz w:val="16"/>
                          <w:szCs w:val="16"/>
                          <w:shd w:val="clear" w:color="auto" w:fill="FFFFFF"/>
                        </w:rPr>
                        <w:t>Patatoque</w:t>
                      </w:r>
                      <w:proofErr w:type="spellEnd"/>
                      <w:r w:rsidR="003F7C48">
                        <w:rPr>
                          <w:rFonts w:ascii="Verdana" w:hAnsi="Verdana"/>
                          <w:color w:val="000000"/>
                          <w:sz w:val="16"/>
                          <w:szCs w:val="16"/>
                          <w:shd w:val="clear" w:color="auto" w:fill="FFFFFF"/>
                        </w:rPr>
                        <w:t>,</w:t>
                      </w:r>
                      <w:r w:rsidRPr="00675968">
                        <w:rPr>
                          <w:rFonts w:ascii="Verdana" w:hAnsi="Verdana"/>
                          <w:color w:val="000000"/>
                          <w:sz w:val="16"/>
                          <w:szCs w:val="16"/>
                          <w:shd w:val="clear" w:color="auto" w:fill="FFFFFF"/>
                        </w:rPr>
                        <w:t xml:space="preserve"> por los reverendos padres Fray Campo </w:t>
                      </w:r>
                      <w:r w:rsidRPr="00675968">
                        <w:rPr>
                          <w:rFonts w:ascii="Verdana" w:hAnsi="Verdana"/>
                          <w:color w:val="000000"/>
                          <w:sz w:val="16"/>
                          <w:szCs w:val="16"/>
                          <w:shd w:val="clear" w:color="auto" w:fill="FFFFFF"/>
                        </w:rPr>
                        <w:t>Elías</w:t>
                      </w:r>
                      <w:r w:rsidRPr="00675968">
                        <w:rPr>
                          <w:rFonts w:ascii="Verdana" w:hAnsi="Verdana"/>
                          <w:color w:val="000000"/>
                          <w:sz w:val="16"/>
                          <w:szCs w:val="16"/>
                          <w:shd w:val="clear" w:color="auto" w:fill="FFFFFF"/>
                        </w:rPr>
                        <w:t xml:space="preserve"> Claro y Fray Domingo Claro, con motivo del Centenario de La Playa de Belén, el 2 de Diciembre de 1962</w:t>
                      </w:r>
                    </w:p>
                  </w:txbxContent>
                </v:textbox>
              </v:shape>
            </w:pict>
          </mc:Fallback>
        </mc:AlternateContent>
      </w:r>
    </w:p>
    <w:p w:rsidR="00EA793F" w:rsidRPr="00006F27" w:rsidRDefault="00EA793F" w:rsidP="006453F1">
      <w:pPr>
        <w:jc w:val="both"/>
        <w:rPr>
          <w:rFonts w:ascii="Tahoma" w:hAnsi="Tahoma" w:cs="Tahoma"/>
          <w:color w:val="000000" w:themeColor="text1"/>
          <w:sz w:val="24"/>
          <w:szCs w:val="24"/>
          <w:shd w:val="clear" w:color="auto" w:fill="FFFFFF"/>
        </w:rPr>
      </w:pPr>
      <w:r w:rsidRPr="00006F27">
        <w:rPr>
          <w:rFonts w:ascii="Tahoma" w:hAnsi="Tahoma" w:cs="Tahoma"/>
          <w:bCs/>
          <w:color w:val="000000" w:themeColor="text1"/>
          <w:sz w:val="24"/>
          <w:szCs w:val="24"/>
          <w:shd w:val="clear" w:color="auto" w:fill="FFFFFF"/>
        </w:rPr>
        <w:lastRenderedPageBreak/>
        <w:t>El</w:t>
      </w:r>
      <w:r w:rsidRPr="00006F27">
        <w:rPr>
          <w:rFonts w:ascii="Tahoma" w:hAnsi="Tahoma" w:cs="Tahoma"/>
          <w:color w:val="000000" w:themeColor="text1"/>
          <w:sz w:val="24"/>
          <w:szCs w:val="24"/>
          <w:shd w:val="clear" w:color="auto" w:fill="FFFFFF"/>
        </w:rPr>
        <w:t xml:space="preserve"> 4 de diciembre de 1862, El reverendo padre misionero fray Milán bendijo la capilla. Agrega Don Justiniano J. Páez, en "Noticias históricas de la ciudad y provincia de Ocaña", que en esta fecha se le dio al caserío el nombre de La Playa de Belén. Los datos del notable historiador, publicados por primera vez en 1924, aparentemente fueron tomados de la tradición oral.</w:t>
      </w:r>
    </w:p>
    <w:p w:rsidR="00EA793F" w:rsidRPr="00006F27" w:rsidRDefault="00EA793F" w:rsidP="00EA793F">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El 4 de diciembre se conmemora la fecha de fundación o poblamiento de La Playa de Belén. Doña María Claro de Sanguino y los señores, Juan Esteban Vega, Tiburcio Álvarez y Jesús Rueda, a quienes se debe la edificación de la capilla y la construcción de las primeras casas, fueron honrados por los habitantes con el título de fundadores o primeros pobladores.</w:t>
      </w:r>
    </w:p>
    <w:p w:rsidR="00EA793F" w:rsidRPr="00006F27" w:rsidRDefault="00EA793F" w:rsidP="006453F1">
      <w:pPr>
        <w:jc w:val="both"/>
        <w:rPr>
          <w:rFonts w:ascii="Tahoma" w:hAnsi="Tahoma" w:cs="Tahoma"/>
          <w:color w:val="000000" w:themeColor="text1"/>
          <w:sz w:val="24"/>
          <w:szCs w:val="24"/>
          <w:shd w:val="clear" w:color="auto" w:fill="FFFFFF"/>
        </w:rPr>
      </w:pPr>
    </w:p>
    <w:p w:rsidR="008D2AFC" w:rsidRPr="00006F27" w:rsidRDefault="00E77E28" w:rsidP="00EA793F">
      <w:pPr>
        <w:jc w:val="center"/>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lang w:eastAsia="es-CO"/>
        </w:rPr>
        <w:drawing>
          <wp:anchor distT="0" distB="0" distL="114300" distR="114300" simplePos="0" relativeHeight="251664384" behindDoc="0" locked="0" layoutInCell="1" allowOverlap="1" wp14:anchorId="60E57774" wp14:editId="5E248C2F">
            <wp:simplePos x="0" y="0"/>
            <wp:positionH relativeFrom="column">
              <wp:posOffset>1015365</wp:posOffset>
            </wp:positionH>
            <wp:positionV relativeFrom="paragraph">
              <wp:posOffset>3647790</wp:posOffset>
            </wp:positionV>
            <wp:extent cx="4458335" cy="352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8335" cy="352425"/>
                    </a:xfrm>
                    <a:prstGeom prst="rect">
                      <a:avLst/>
                    </a:prstGeom>
                    <a:noFill/>
                  </pic:spPr>
                </pic:pic>
              </a:graphicData>
            </a:graphic>
            <wp14:sizeRelH relativeFrom="page">
              <wp14:pctWidth>0</wp14:pctWidth>
            </wp14:sizeRelH>
            <wp14:sizeRelV relativeFrom="page">
              <wp14:pctHeight>0</wp14:pctHeight>
            </wp14:sizeRelV>
          </wp:anchor>
        </w:drawing>
      </w:r>
      <w:r w:rsidR="00EA793F" w:rsidRPr="00006F27">
        <w:rPr>
          <w:rFonts w:ascii="Tahoma" w:hAnsi="Tahoma" w:cs="Tahoma"/>
          <w:noProof/>
          <w:color w:val="000000" w:themeColor="text1"/>
          <w:sz w:val="24"/>
          <w:szCs w:val="24"/>
          <w:shd w:val="clear" w:color="auto" w:fill="FFFFFF"/>
          <w:lang w:eastAsia="es-CO"/>
        </w:rPr>
        <w:drawing>
          <wp:inline distT="0" distB="0" distL="0" distR="0" wp14:anchorId="40695602" wp14:editId="24154FE3">
            <wp:extent cx="5105400" cy="3378924"/>
            <wp:effectExtent l="171450" t="171450" r="381000" b="35496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vplaya eusebio p - cop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9103" cy="3381375"/>
                    </a:xfrm>
                    <a:prstGeom prst="rect">
                      <a:avLst/>
                    </a:prstGeom>
                    <a:ln>
                      <a:noFill/>
                    </a:ln>
                    <a:effectLst>
                      <a:outerShdw blurRad="292100" dist="139700" dir="2700000" algn="tl" rotWithShape="0">
                        <a:srgbClr val="333333">
                          <a:alpha val="65000"/>
                        </a:srgbClr>
                      </a:outerShdw>
                    </a:effectLst>
                  </pic:spPr>
                </pic:pic>
              </a:graphicData>
            </a:graphic>
          </wp:inline>
        </w:drawing>
      </w:r>
    </w:p>
    <w:p w:rsidR="008D2AFC" w:rsidRPr="00006F27" w:rsidRDefault="008D2AFC" w:rsidP="00E77E28">
      <w:pPr>
        <w:jc w:val="right"/>
        <w:rPr>
          <w:rFonts w:ascii="Tahoma" w:hAnsi="Tahoma" w:cs="Tahoma"/>
          <w:color w:val="000000" w:themeColor="text1"/>
          <w:sz w:val="24"/>
          <w:szCs w:val="24"/>
          <w:shd w:val="clear" w:color="auto" w:fill="FFFFFF"/>
        </w:rPr>
      </w:pPr>
    </w:p>
    <w:p w:rsidR="003825D0" w:rsidRPr="00006F27" w:rsidRDefault="003825D0"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En el folio 209, del libro Cuarto de Bautismos, se registra la bendición del nuevo templo, efectuada el 18 de abril de 1910, de donde tomarnos la siguiente información:</w:t>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 xml:space="preserve">"En esa misma fecha fue la bendición solemne de esta Santa Iglesia Parroquial de San José de Belén, por el Ilustrísimo señor Obispo Fray Francisco Ángel Primo </w:t>
      </w:r>
      <w:r w:rsidRPr="00006F27">
        <w:rPr>
          <w:rFonts w:ascii="Tahoma" w:hAnsi="Tahoma" w:cs="Tahoma"/>
          <w:color w:val="000000" w:themeColor="text1"/>
          <w:sz w:val="24"/>
          <w:szCs w:val="24"/>
          <w:shd w:val="clear" w:color="auto" w:fill="FFFFFF"/>
        </w:rPr>
        <w:lastRenderedPageBreak/>
        <w:t xml:space="preserve">Simón y </w:t>
      </w:r>
      <w:proofErr w:type="spellStart"/>
      <w:r w:rsidRPr="00006F27">
        <w:rPr>
          <w:rFonts w:ascii="Tahoma" w:hAnsi="Tahoma" w:cs="Tahoma"/>
          <w:color w:val="000000" w:themeColor="text1"/>
          <w:sz w:val="24"/>
          <w:szCs w:val="24"/>
          <w:shd w:val="clear" w:color="auto" w:fill="FFFFFF"/>
        </w:rPr>
        <w:t>Ródenas</w:t>
      </w:r>
      <w:proofErr w:type="spellEnd"/>
      <w:r w:rsidRPr="00006F27">
        <w:rPr>
          <w:rFonts w:ascii="Tahoma" w:hAnsi="Tahoma" w:cs="Tahoma"/>
          <w:color w:val="000000" w:themeColor="text1"/>
          <w:sz w:val="24"/>
          <w:szCs w:val="24"/>
          <w:shd w:val="clear" w:color="auto" w:fill="FFFFFF"/>
        </w:rPr>
        <w:t xml:space="preserve"> y los sacerdotes siguientes: Cristóbal Castro Q. (Párroco). Vicente Rizo, Alberto Jaime, don Pedro Espejo V., Manuel Benjamín Pacheco, Guillermo </w:t>
      </w:r>
      <w:proofErr w:type="spellStart"/>
      <w:r w:rsidRPr="00006F27">
        <w:rPr>
          <w:rFonts w:ascii="Tahoma" w:hAnsi="Tahoma" w:cs="Tahoma"/>
          <w:color w:val="000000" w:themeColor="text1"/>
          <w:sz w:val="24"/>
          <w:szCs w:val="24"/>
          <w:shd w:val="clear" w:color="auto" w:fill="FFFFFF"/>
        </w:rPr>
        <w:t>Gerardino</w:t>
      </w:r>
      <w:proofErr w:type="spellEnd"/>
      <w:r w:rsidRPr="00006F27">
        <w:rPr>
          <w:rFonts w:ascii="Tahoma" w:hAnsi="Tahoma" w:cs="Tahoma"/>
          <w:color w:val="000000" w:themeColor="text1"/>
          <w:sz w:val="24"/>
          <w:szCs w:val="24"/>
          <w:shd w:val="clear" w:color="auto" w:fill="FFFFFF"/>
        </w:rPr>
        <w:t xml:space="preserve"> A. y Alejo Conde, presbíteros, quedando de una manera formal por patronos de esta población el patriarca San José y Nuestra Señora de las Mercedes".</w:t>
      </w:r>
    </w:p>
    <w:p w:rsidR="00792AEE" w:rsidRPr="00006F27" w:rsidRDefault="00792AEE" w:rsidP="00E66B18">
      <w:pPr>
        <w:spacing w:before="100" w:beforeAutospacing="1" w:after="100" w:afterAutospacing="1" w:line="240" w:lineRule="auto"/>
        <w:jc w:val="both"/>
        <w:rPr>
          <w:rFonts w:ascii="Tahoma" w:eastAsia="Times New Roman" w:hAnsi="Tahoma" w:cs="Tahoma"/>
          <w:b/>
          <w:color w:val="000000" w:themeColor="text1"/>
          <w:sz w:val="24"/>
          <w:szCs w:val="24"/>
          <w:lang w:eastAsia="es-CO"/>
        </w:rPr>
      </w:pPr>
      <w:r w:rsidRPr="00006F27">
        <w:rPr>
          <w:rFonts w:ascii="Tahoma" w:eastAsia="Times New Roman" w:hAnsi="Tahoma" w:cs="Tahoma"/>
          <w:b/>
          <w:bCs/>
          <w:color w:val="000000" w:themeColor="text1"/>
          <w:sz w:val="24"/>
          <w:szCs w:val="24"/>
          <w:lang w:eastAsia="es-CO"/>
        </w:rPr>
        <w:t>La Vega de San Antonio</w:t>
      </w:r>
    </w:p>
    <w:p w:rsidR="00792AEE" w:rsidRPr="00006F27" w:rsidRDefault="006453F1" w:rsidP="00E66B18">
      <w:pPr>
        <w:spacing w:before="100" w:beforeAutospacing="1" w:after="100" w:afterAutospacing="1" w:line="240" w:lineRule="auto"/>
        <w:jc w:val="both"/>
        <w:rPr>
          <w:rFonts w:ascii="Tahoma" w:eastAsia="Times New Roman" w:hAnsi="Tahoma" w:cs="Tahoma"/>
          <w:i/>
          <w:iCs/>
          <w:color w:val="000000" w:themeColor="text1"/>
          <w:sz w:val="24"/>
          <w:szCs w:val="24"/>
          <w:lang w:eastAsia="es-CO"/>
        </w:rPr>
      </w:pPr>
      <w:r w:rsidRPr="00006F27">
        <w:rPr>
          <w:rFonts w:ascii="Tahoma" w:eastAsia="Times New Roman" w:hAnsi="Tahoma" w:cs="Tahoma"/>
          <w:bCs/>
          <w:color w:val="000000" w:themeColor="text1"/>
          <w:sz w:val="24"/>
          <w:szCs w:val="24"/>
          <w:lang w:eastAsia="es-CO"/>
        </w:rPr>
        <w:t xml:space="preserve">De la Hojita Parroquial publicada en abril de 1913 citada en “Temas de Historia” </w:t>
      </w:r>
      <w:r w:rsidRPr="00006F27">
        <w:rPr>
          <w:rFonts w:ascii="Tahoma" w:hAnsi="Tahoma" w:cs="Tahoma"/>
          <w:color w:val="000000" w:themeColor="text1"/>
          <w:sz w:val="24"/>
          <w:szCs w:val="24"/>
          <w:shd w:val="clear" w:color="auto" w:fill="FFFFFF"/>
        </w:rPr>
        <w:t xml:space="preserve">por Guido </w:t>
      </w:r>
      <w:r w:rsidR="00677480" w:rsidRPr="00006F27">
        <w:rPr>
          <w:rFonts w:ascii="Tahoma" w:hAnsi="Tahoma" w:cs="Tahoma"/>
          <w:color w:val="000000" w:themeColor="text1"/>
          <w:sz w:val="24"/>
          <w:szCs w:val="24"/>
          <w:shd w:val="clear" w:color="auto" w:fill="FFFFFF"/>
        </w:rPr>
        <w:t>Pérez</w:t>
      </w:r>
      <w:r w:rsidRPr="00006F27">
        <w:rPr>
          <w:rFonts w:ascii="Tahoma" w:hAnsi="Tahoma" w:cs="Tahoma"/>
          <w:color w:val="000000" w:themeColor="text1"/>
          <w:sz w:val="24"/>
          <w:szCs w:val="24"/>
          <w:shd w:val="clear" w:color="auto" w:fill="FFFFFF"/>
        </w:rPr>
        <w:t xml:space="preserve"> </w:t>
      </w:r>
      <w:r w:rsidR="00677480" w:rsidRPr="00006F27">
        <w:rPr>
          <w:rFonts w:ascii="Tahoma" w:hAnsi="Tahoma" w:cs="Tahoma"/>
          <w:color w:val="000000" w:themeColor="text1"/>
          <w:sz w:val="24"/>
          <w:szCs w:val="24"/>
          <w:shd w:val="clear" w:color="auto" w:fill="FFFFFF"/>
        </w:rPr>
        <w:t>Arévalo</w:t>
      </w:r>
      <w:r w:rsidR="00677480">
        <w:rPr>
          <w:rFonts w:ascii="Tahoma" w:hAnsi="Tahoma" w:cs="Tahoma"/>
          <w:color w:val="000000" w:themeColor="text1"/>
          <w:sz w:val="24"/>
          <w:szCs w:val="24"/>
          <w:shd w:val="clear" w:color="auto" w:fill="FFFFFF"/>
        </w:rPr>
        <w:t>:</w:t>
      </w:r>
      <w:r w:rsidRPr="00006F27">
        <w:rPr>
          <w:rFonts w:ascii="Tahoma" w:hAnsi="Tahoma" w:cs="Tahoma"/>
          <w:color w:val="000000" w:themeColor="text1"/>
          <w:sz w:val="24"/>
          <w:szCs w:val="24"/>
          <w:shd w:val="clear" w:color="auto" w:fill="FFFFFF"/>
        </w:rPr>
        <w:t xml:space="preserve"> </w:t>
      </w:r>
      <w:r w:rsidR="003A6C57" w:rsidRPr="00006F27">
        <w:rPr>
          <w:rFonts w:ascii="Tahoma" w:hAnsi="Tahoma" w:cs="Tahoma"/>
          <w:color w:val="000000" w:themeColor="text1"/>
          <w:sz w:val="24"/>
          <w:szCs w:val="24"/>
          <w:shd w:val="clear" w:color="auto" w:fill="FFFFFF"/>
        </w:rPr>
        <w:t xml:space="preserve">aparece bajo el </w:t>
      </w:r>
      <w:r w:rsidR="00677480" w:rsidRPr="00006F27">
        <w:rPr>
          <w:rFonts w:ascii="Tahoma" w:hAnsi="Tahoma" w:cs="Tahoma"/>
          <w:color w:val="000000" w:themeColor="text1"/>
          <w:sz w:val="24"/>
          <w:szCs w:val="24"/>
          <w:shd w:val="clear" w:color="auto" w:fill="FFFFFF"/>
        </w:rPr>
        <w:t>título</w:t>
      </w:r>
      <w:r w:rsidR="003A6C57" w:rsidRPr="00006F27">
        <w:rPr>
          <w:rFonts w:ascii="Tahoma" w:hAnsi="Tahoma" w:cs="Tahoma"/>
          <w:color w:val="000000" w:themeColor="text1"/>
          <w:sz w:val="24"/>
          <w:szCs w:val="24"/>
          <w:shd w:val="clear" w:color="auto" w:fill="FFFFFF"/>
        </w:rPr>
        <w:t xml:space="preserve"> "Curiosidad", con la siguiente aclaración: "En los páginas da un libro litúrgico de la parroquia de El Cincho, hemos encontrado el siguiente </w:t>
      </w:r>
      <w:proofErr w:type="spellStart"/>
      <w:r w:rsidR="003A6C57" w:rsidRPr="00006F27">
        <w:rPr>
          <w:rFonts w:ascii="Tahoma" w:hAnsi="Tahoma" w:cs="Tahoma"/>
          <w:color w:val="000000" w:themeColor="text1"/>
          <w:sz w:val="24"/>
          <w:szCs w:val="24"/>
          <w:shd w:val="clear" w:color="auto" w:fill="FFFFFF"/>
        </w:rPr>
        <w:t>documento:</w:t>
      </w:r>
      <w:r w:rsidR="00792AEE" w:rsidRPr="00006F27">
        <w:rPr>
          <w:rFonts w:ascii="Tahoma" w:eastAsia="Times New Roman" w:hAnsi="Tahoma" w:cs="Tahoma"/>
          <w:i/>
          <w:iCs/>
          <w:color w:val="000000" w:themeColor="text1"/>
          <w:sz w:val="24"/>
          <w:szCs w:val="24"/>
          <w:lang w:eastAsia="es-CO"/>
        </w:rPr>
        <w:t>"En</w:t>
      </w:r>
      <w:proofErr w:type="spellEnd"/>
      <w:r w:rsidR="00792AEE" w:rsidRPr="00006F27">
        <w:rPr>
          <w:rFonts w:ascii="Tahoma" w:eastAsia="Times New Roman" w:hAnsi="Tahoma" w:cs="Tahoma"/>
          <w:i/>
          <w:iCs/>
          <w:color w:val="000000" w:themeColor="text1"/>
          <w:sz w:val="24"/>
          <w:szCs w:val="24"/>
          <w:lang w:eastAsia="es-CO"/>
        </w:rPr>
        <w:t xml:space="preserve"> el año del Señor de mil ochocientos ochenta y nueve, varios vecinos de este caserío de "El Cincho", "San Juan", "San Vicente" y "Mesa Rica" considerando la gran distancia que hay desde estos lugares a la Parroquia de </w:t>
      </w:r>
      <w:proofErr w:type="spellStart"/>
      <w:r w:rsidR="00792AEE" w:rsidRPr="00006F27">
        <w:rPr>
          <w:rFonts w:ascii="Tahoma" w:eastAsia="Times New Roman" w:hAnsi="Tahoma" w:cs="Tahoma"/>
          <w:i/>
          <w:iCs/>
          <w:color w:val="000000" w:themeColor="text1"/>
          <w:sz w:val="24"/>
          <w:szCs w:val="24"/>
          <w:lang w:eastAsia="es-CO"/>
        </w:rPr>
        <w:t>Aspasica</w:t>
      </w:r>
      <w:proofErr w:type="spellEnd"/>
      <w:r w:rsidR="00792AEE" w:rsidRPr="00006F27">
        <w:rPr>
          <w:rFonts w:ascii="Tahoma" w:eastAsia="Times New Roman" w:hAnsi="Tahoma" w:cs="Tahoma"/>
          <w:i/>
          <w:iCs/>
          <w:color w:val="000000" w:themeColor="text1"/>
          <w:sz w:val="24"/>
          <w:szCs w:val="24"/>
          <w:lang w:eastAsia="es-CO"/>
        </w:rPr>
        <w:t xml:space="preserve"> y a la de La Cruz, para recibir los auxilios espirituales de nuestra santa religión, considerando así mismo que el vecindario ya numeroso de estos caseríos exigía un punto de reunión para satisfacción de aquellas necesidades que experimenta el hombre social, determinaron fundar en este lugar, que les pareció conveniente por su situación especial y sus condiciones de salubridad, un pueblo donde pudieran vivir reunidos todos los habitantes diseminados de estos caseríos y como la Iglesia en que se rinde culto al señor Dios Creador de todas las cosas ha sido siempre el núcleo de todas las agrupaciones humanas, invocando el auxilio de Dios y con la venia del señor Cura de </w:t>
      </w:r>
      <w:proofErr w:type="spellStart"/>
      <w:r w:rsidR="00792AEE" w:rsidRPr="00006F27">
        <w:rPr>
          <w:rFonts w:ascii="Tahoma" w:eastAsia="Times New Roman" w:hAnsi="Tahoma" w:cs="Tahoma"/>
          <w:i/>
          <w:iCs/>
          <w:color w:val="000000" w:themeColor="text1"/>
          <w:sz w:val="24"/>
          <w:szCs w:val="24"/>
          <w:lang w:eastAsia="es-CO"/>
        </w:rPr>
        <w:t>Aspasica</w:t>
      </w:r>
      <w:proofErr w:type="spellEnd"/>
      <w:r w:rsidR="00792AEE" w:rsidRPr="00006F27">
        <w:rPr>
          <w:rFonts w:ascii="Tahoma" w:eastAsia="Times New Roman" w:hAnsi="Tahoma" w:cs="Tahoma"/>
          <w:i/>
          <w:iCs/>
          <w:color w:val="000000" w:themeColor="text1"/>
          <w:sz w:val="24"/>
          <w:szCs w:val="24"/>
          <w:lang w:eastAsia="es-CO"/>
        </w:rPr>
        <w:t xml:space="preserve"> quien los alentó en su propósito, pusieron manos a la obra, construyendo en este sitio a orillas del "Tarra" la capilla de bahareque y techo de palma, bajo la invocación del glorioso San Antonio de Padua.</w:t>
      </w:r>
    </w:p>
    <w:p w:rsidR="00792AEE" w:rsidRPr="00006F27" w:rsidRDefault="00792AEE" w:rsidP="00E66B18">
      <w:pPr>
        <w:spacing w:before="100" w:beforeAutospacing="1" w:after="100" w:afterAutospacing="1" w:line="240" w:lineRule="auto"/>
        <w:jc w:val="both"/>
        <w:rPr>
          <w:rFonts w:ascii="Tahoma" w:eastAsia="Times New Roman" w:hAnsi="Tahoma" w:cs="Tahoma"/>
          <w:i/>
          <w:iCs/>
          <w:color w:val="000000" w:themeColor="text1"/>
          <w:sz w:val="24"/>
          <w:szCs w:val="24"/>
          <w:lang w:eastAsia="es-CO"/>
        </w:rPr>
      </w:pPr>
      <w:r w:rsidRPr="00006F27">
        <w:rPr>
          <w:rFonts w:ascii="Tahoma" w:eastAsia="Times New Roman" w:hAnsi="Tahoma" w:cs="Tahoma"/>
          <w:i/>
          <w:iCs/>
          <w:color w:val="000000" w:themeColor="text1"/>
          <w:sz w:val="24"/>
          <w:szCs w:val="24"/>
          <w:lang w:eastAsia="es-CO"/>
        </w:rPr>
        <w:t xml:space="preserve">"El Sr. </w:t>
      </w:r>
      <w:proofErr w:type="spellStart"/>
      <w:r w:rsidRPr="00006F27">
        <w:rPr>
          <w:rFonts w:ascii="Tahoma" w:eastAsia="Times New Roman" w:hAnsi="Tahoma" w:cs="Tahoma"/>
          <w:i/>
          <w:iCs/>
          <w:color w:val="000000" w:themeColor="text1"/>
          <w:sz w:val="24"/>
          <w:szCs w:val="24"/>
          <w:lang w:eastAsia="es-CO"/>
        </w:rPr>
        <w:t>Dn</w:t>
      </w:r>
      <w:proofErr w:type="spellEnd"/>
      <w:r w:rsidRPr="00006F27">
        <w:rPr>
          <w:rFonts w:ascii="Tahoma" w:eastAsia="Times New Roman" w:hAnsi="Tahoma" w:cs="Tahoma"/>
          <w:i/>
          <w:iCs/>
          <w:color w:val="000000" w:themeColor="text1"/>
          <w:sz w:val="24"/>
          <w:szCs w:val="24"/>
          <w:lang w:eastAsia="es-CO"/>
        </w:rPr>
        <w:t xml:space="preserve">. Patricio Vergel, dueño del terreno en que había de edificarse el pueblo, donó a perpetuidad el necesario para la Iglesia con el que más necesitase para el progresivo ensanchamiento, donó así mismo la plaza de la población y el terreno para la Casa </w:t>
      </w:r>
      <w:proofErr w:type="spellStart"/>
      <w:r w:rsidRPr="00006F27">
        <w:rPr>
          <w:rFonts w:ascii="Tahoma" w:eastAsia="Times New Roman" w:hAnsi="Tahoma" w:cs="Tahoma"/>
          <w:i/>
          <w:iCs/>
          <w:color w:val="000000" w:themeColor="text1"/>
          <w:sz w:val="24"/>
          <w:szCs w:val="24"/>
          <w:lang w:eastAsia="es-CO"/>
        </w:rPr>
        <w:t>Cural</w:t>
      </w:r>
      <w:proofErr w:type="spellEnd"/>
      <w:r w:rsidRPr="00006F27">
        <w:rPr>
          <w:rFonts w:ascii="Tahoma" w:eastAsia="Times New Roman" w:hAnsi="Tahoma" w:cs="Tahoma"/>
          <w:i/>
          <w:iCs/>
          <w:color w:val="000000" w:themeColor="text1"/>
          <w:sz w:val="24"/>
          <w:szCs w:val="24"/>
          <w:lang w:eastAsia="es-CO"/>
        </w:rPr>
        <w:t xml:space="preserve"> contigua a la Iglesia.</w:t>
      </w:r>
    </w:p>
    <w:p w:rsidR="00792AEE" w:rsidRPr="00006F27" w:rsidRDefault="00792AEE"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r w:rsidRPr="00006F27">
        <w:rPr>
          <w:rFonts w:ascii="Tahoma" w:eastAsia="Times New Roman" w:hAnsi="Tahoma" w:cs="Tahoma"/>
          <w:i/>
          <w:iCs/>
          <w:color w:val="000000" w:themeColor="text1"/>
          <w:sz w:val="24"/>
          <w:szCs w:val="24"/>
          <w:lang w:eastAsia="es-CO"/>
        </w:rPr>
        <w:t xml:space="preserve">"La primera función religiosa que se hizo, en la ya construida capilla, con su bendición se hizo por el Sr. Pbro. </w:t>
      </w:r>
      <w:proofErr w:type="spellStart"/>
      <w:r w:rsidRPr="00006F27">
        <w:rPr>
          <w:rFonts w:ascii="Tahoma" w:eastAsia="Times New Roman" w:hAnsi="Tahoma" w:cs="Tahoma"/>
          <w:i/>
          <w:iCs/>
          <w:color w:val="000000" w:themeColor="text1"/>
          <w:sz w:val="24"/>
          <w:szCs w:val="24"/>
          <w:lang w:eastAsia="es-CO"/>
        </w:rPr>
        <w:t>Dn</w:t>
      </w:r>
      <w:proofErr w:type="spellEnd"/>
      <w:r w:rsidRPr="00006F27">
        <w:rPr>
          <w:rFonts w:ascii="Tahoma" w:eastAsia="Times New Roman" w:hAnsi="Tahoma" w:cs="Tahoma"/>
          <w:i/>
          <w:iCs/>
          <w:color w:val="000000" w:themeColor="text1"/>
          <w:sz w:val="24"/>
          <w:szCs w:val="24"/>
          <w:lang w:eastAsia="es-CO"/>
        </w:rPr>
        <w:t xml:space="preserve">. Pastor Arévalo, cura de </w:t>
      </w:r>
      <w:proofErr w:type="spellStart"/>
      <w:r w:rsidRPr="00006F27">
        <w:rPr>
          <w:rFonts w:ascii="Tahoma" w:eastAsia="Times New Roman" w:hAnsi="Tahoma" w:cs="Tahoma"/>
          <w:i/>
          <w:iCs/>
          <w:color w:val="000000" w:themeColor="text1"/>
          <w:sz w:val="24"/>
          <w:szCs w:val="24"/>
          <w:lang w:eastAsia="es-CO"/>
        </w:rPr>
        <w:t>Aspasica</w:t>
      </w:r>
      <w:proofErr w:type="spellEnd"/>
      <w:r w:rsidRPr="00006F27">
        <w:rPr>
          <w:rFonts w:ascii="Tahoma" w:eastAsia="Times New Roman" w:hAnsi="Tahoma" w:cs="Tahoma"/>
          <w:i/>
          <w:iCs/>
          <w:color w:val="000000" w:themeColor="text1"/>
          <w:sz w:val="24"/>
          <w:szCs w:val="24"/>
          <w:lang w:eastAsia="es-CO"/>
        </w:rPr>
        <w:t xml:space="preserve"> el día 13 de junio del año 1893 y desde esa fecha se ha seguido haciendo funciones cada año al Glorioso San Antonio, Patrón de ese lugar</w:t>
      </w:r>
    </w:p>
    <w:p w:rsidR="001372D4" w:rsidRPr="00006F27" w:rsidRDefault="001372D4" w:rsidP="00E66B18">
      <w:pPr>
        <w:jc w:val="both"/>
        <w:rPr>
          <w:rFonts w:ascii="Tahoma" w:hAnsi="Tahoma" w:cs="Tahoma"/>
          <w:color w:val="000000" w:themeColor="text1"/>
          <w:sz w:val="24"/>
          <w:szCs w:val="24"/>
        </w:rPr>
      </w:pPr>
    </w:p>
    <w:p w:rsidR="00E74608" w:rsidRPr="00006F27" w:rsidRDefault="001568C3" w:rsidP="003F7C48">
      <w:pPr>
        <w:jc w:val="center"/>
        <w:rPr>
          <w:rFonts w:ascii="Tahoma" w:hAnsi="Tahoma" w:cs="Tahoma"/>
          <w:b/>
          <w:color w:val="000000" w:themeColor="text1"/>
          <w:sz w:val="24"/>
          <w:szCs w:val="24"/>
        </w:rPr>
      </w:pPr>
      <w:r w:rsidRPr="00006F27">
        <w:rPr>
          <w:rFonts w:ascii="Tahoma" w:hAnsi="Tahoma" w:cs="Tahoma"/>
          <w:b/>
          <w:color w:val="000000" w:themeColor="text1"/>
          <w:sz w:val="24"/>
          <w:szCs w:val="24"/>
        </w:rPr>
        <w:t>MUSICA,</w:t>
      </w:r>
      <w:r w:rsidR="00E74608" w:rsidRPr="00006F27">
        <w:rPr>
          <w:rFonts w:ascii="Tahoma" w:hAnsi="Tahoma" w:cs="Tahoma"/>
          <w:b/>
          <w:color w:val="000000" w:themeColor="text1"/>
          <w:sz w:val="24"/>
          <w:szCs w:val="24"/>
        </w:rPr>
        <w:t xml:space="preserve"> RE</w:t>
      </w:r>
      <w:r w:rsidR="000B2FB2" w:rsidRPr="00006F27">
        <w:rPr>
          <w:rFonts w:ascii="Tahoma" w:hAnsi="Tahoma" w:cs="Tahoma"/>
          <w:b/>
          <w:color w:val="000000" w:themeColor="text1"/>
          <w:sz w:val="24"/>
          <w:szCs w:val="24"/>
        </w:rPr>
        <w:t xml:space="preserve">LIGIOSIDAD Y </w:t>
      </w:r>
      <w:r w:rsidRPr="00006F27">
        <w:rPr>
          <w:rFonts w:ascii="Tahoma" w:hAnsi="Tahoma" w:cs="Tahoma"/>
          <w:b/>
          <w:color w:val="000000" w:themeColor="text1"/>
          <w:sz w:val="24"/>
          <w:szCs w:val="24"/>
        </w:rPr>
        <w:t>FIESTAS</w:t>
      </w:r>
    </w:p>
    <w:p w:rsidR="00E74608" w:rsidRPr="00006F27" w:rsidRDefault="00D93FEF"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t>La religión</w:t>
      </w:r>
      <w:r w:rsidR="00E74608" w:rsidRPr="00006F27">
        <w:rPr>
          <w:rFonts w:ascii="Tahoma" w:hAnsi="Tahoma" w:cs="Tahoma"/>
          <w:color w:val="000000" w:themeColor="text1"/>
          <w:sz w:val="24"/>
          <w:szCs w:val="24"/>
        </w:rPr>
        <w:t>,</w:t>
      </w:r>
      <w:r w:rsidRPr="00006F27">
        <w:rPr>
          <w:rFonts w:ascii="Tahoma" w:hAnsi="Tahoma" w:cs="Tahoma"/>
          <w:color w:val="000000" w:themeColor="text1"/>
          <w:sz w:val="24"/>
          <w:szCs w:val="24"/>
        </w:rPr>
        <w:t xml:space="preserve"> la música y las fiestas populares son símbolos de identidad cultural </w:t>
      </w:r>
      <w:r w:rsidR="003A6C57" w:rsidRPr="00006F27">
        <w:rPr>
          <w:rFonts w:ascii="Tahoma" w:hAnsi="Tahoma" w:cs="Tahoma"/>
          <w:color w:val="000000" w:themeColor="text1"/>
          <w:sz w:val="24"/>
          <w:szCs w:val="24"/>
        </w:rPr>
        <w:t>y</w:t>
      </w:r>
      <w:r w:rsidR="00E74608" w:rsidRPr="00006F27">
        <w:rPr>
          <w:rFonts w:ascii="Tahoma" w:hAnsi="Tahoma" w:cs="Tahoma"/>
          <w:color w:val="000000" w:themeColor="text1"/>
          <w:sz w:val="24"/>
          <w:szCs w:val="24"/>
        </w:rPr>
        <w:t xml:space="preserve"> han entrado a formar parte de </w:t>
      </w:r>
      <w:r w:rsidRPr="00006F27">
        <w:rPr>
          <w:rFonts w:ascii="Tahoma" w:hAnsi="Tahoma" w:cs="Tahoma"/>
          <w:color w:val="000000" w:themeColor="text1"/>
          <w:sz w:val="24"/>
          <w:szCs w:val="24"/>
        </w:rPr>
        <w:t>la tradición, el desarrollo y la cotidianidad de nuestros pueblos</w:t>
      </w:r>
      <w:r w:rsidR="00E74608" w:rsidRPr="00006F27">
        <w:rPr>
          <w:rFonts w:ascii="Tahoma" w:hAnsi="Tahoma" w:cs="Tahoma"/>
          <w:color w:val="000000" w:themeColor="text1"/>
          <w:sz w:val="24"/>
          <w:szCs w:val="24"/>
        </w:rPr>
        <w:t xml:space="preserve">. </w:t>
      </w:r>
    </w:p>
    <w:p w:rsidR="00AE4161" w:rsidRPr="00006F27" w:rsidRDefault="00D93FEF"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lastRenderedPageBreak/>
        <w:t>Como en la mayoría de la</w:t>
      </w:r>
      <w:r w:rsidR="000B2FB2" w:rsidRPr="00006F27">
        <w:rPr>
          <w:rFonts w:ascii="Tahoma" w:hAnsi="Tahoma" w:cs="Tahoma"/>
          <w:color w:val="000000" w:themeColor="text1"/>
          <w:sz w:val="24"/>
          <w:szCs w:val="24"/>
        </w:rPr>
        <w:t>s</w:t>
      </w:r>
      <w:r w:rsidRPr="00006F27">
        <w:rPr>
          <w:rFonts w:ascii="Tahoma" w:hAnsi="Tahoma" w:cs="Tahoma"/>
          <w:color w:val="000000" w:themeColor="text1"/>
          <w:sz w:val="24"/>
          <w:szCs w:val="24"/>
        </w:rPr>
        <w:t xml:space="preserve"> regiones</w:t>
      </w:r>
      <w:r w:rsidR="000B2FB2" w:rsidRPr="00006F27">
        <w:rPr>
          <w:rFonts w:ascii="Tahoma" w:hAnsi="Tahoma" w:cs="Tahoma"/>
          <w:color w:val="000000" w:themeColor="text1"/>
          <w:sz w:val="24"/>
          <w:szCs w:val="24"/>
        </w:rPr>
        <w:t xml:space="preserve"> de nuestro país, desde los tiempos de la colonia</w:t>
      </w:r>
      <w:r w:rsidR="00C477D8" w:rsidRPr="00006F27">
        <w:rPr>
          <w:rFonts w:ascii="Tahoma" w:hAnsi="Tahoma" w:cs="Tahoma"/>
          <w:color w:val="000000" w:themeColor="text1"/>
          <w:sz w:val="24"/>
          <w:szCs w:val="24"/>
        </w:rPr>
        <w:t>,</w:t>
      </w:r>
      <w:r w:rsidR="000B2FB2" w:rsidRPr="00006F27">
        <w:rPr>
          <w:rFonts w:ascii="Tahoma" w:hAnsi="Tahoma" w:cs="Tahoma"/>
          <w:color w:val="000000" w:themeColor="text1"/>
          <w:sz w:val="24"/>
          <w:szCs w:val="24"/>
        </w:rPr>
        <w:t xml:space="preserve"> cada iglesia realiza la conmemoración festiva de su santo patrono o santa patrona </w:t>
      </w:r>
      <w:r w:rsidR="000B2FB2" w:rsidRPr="00006F27">
        <w:rPr>
          <w:rFonts w:ascii="Tahoma" w:hAnsi="Tahoma" w:cs="Tahoma"/>
          <w:color w:val="000000" w:themeColor="text1"/>
          <w:sz w:val="24"/>
          <w:szCs w:val="24"/>
          <w:highlight w:val="yellow"/>
        </w:rPr>
        <w:t>como tributo a su Fe</w:t>
      </w:r>
      <w:r w:rsidR="00C477D8" w:rsidRPr="00006F27">
        <w:rPr>
          <w:rFonts w:ascii="Tahoma" w:hAnsi="Tahoma" w:cs="Tahoma"/>
          <w:color w:val="000000" w:themeColor="text1"/>
          <w:sz w:val="24"/>
          <w:szCs w:val="24"/>
        </w:rPr>
        <w:t xml:space="preserve">. Las fiestas patronales, por su naturaleza, han sido uno de los eventos </w:t>
      </w:r>
      <w:r w:rsidR="00E865A1" w:rsidRPr="00006F27">
        <w:rPr>
          <w:rFonts w:ascii="Tahoma" w:hAnsi="Tahoma" w:cs="Tahoma"/>
          <w:color w:val="000000" w:themeColor="text1"/>
          <w:sz w:val="24"/>
          <w:szCs w:val="24"/>
        </w:rPr>
        <w:t>religiosos más importantes  a lo</w:t>
      </w:r>
      <w:r w:rsidR="00C477D8" w:rsidRPr="00006F27">
        <w:rPr>
          <w:rFonts w:ascii="Tahoma" w:hAnsi="Tahoma" w:cs="Tahoma"/>
          <w:color w:val="000000" w:themeColor="text1"/>
          <w:sz w:val="24"/>
          <w:szCs w:val="24"/>
        </w:rPr>
        <w:t xml:space="preserve">s que se le suman otras festividades religiosas y cívicas que convocan a la participación colectiva de los habitantes y autoridades del </w:t>
      </w:r>
      <w:r w:rsidR="00AE4161" w:rsidRPr="00006F27">
        <w:rPr>
          <w:rFonts w:ascii="Tahoma" w:hAnsi="Tahoma" w:cs="Tahoma"/>
          <w:color w:val="000000" w:themeColor="text1"/>
          <w:sz w:val="24"/>
          <w:szCs w:val="24"/>
        </w:rPr>
        <w:t>poblado; La Semana Santa, la Navidad, las fiestas cívicas y</w:t>
      </w:r>
      <w:r w:rsidR="003C51A3" w:rsidRPr="00006F27">
        <w:rPr>
          <w:rFonts w:ascii="Tahoma" w:hAnsi="Tahoma" w:cs="Tahoma"/>
          <w:color w:val="000000" w:themeColor="text1"/>
          <w:sz w:val="24"/>
          <w:szCs w:val="24"/>
        </w:rPr>
        <w:t xml:space="preserve"> </w:t>
      </w:r>
      <w:r w:rsidR="00AE4161" w:rsidRPr="00006F27">
        <w:rPr>
          <w:rFonts w:ascii="Tahoma" w:hAnsi="Tahoma" w:cs="Tahoma"/>
          <w:color w:val="000000" w:themeColor="text1"/>
          <w:sz w:val="24"/>
          <w:szCs w:val="24"/>
        </w:rPr>
        <w:t>acontecimiento</w:t>
      </w:r>
      <w:r w:rsidR="0065643C" w:rsidRPr="00006F27">
        <w:rPr>
          <w:rFonts w:ascii="Tahoma" w:hAnsi="Tahoma" w:cs="Tahoma"/>
          <w:color w:val="000000" w:themeColor="text1"/>
          <w:sz w:val="24"/>
          <w:szCs w:val="24"/>
        </w:rPr>
        <w:t>s</w:t>
      </w:r>
      <w:r w:rsidR="00E865A1" w:rsidRPr="00006F27">
        <w:rPr>
          <w:rFonts w:ascii="Tahoma" w:hAnsi="Tahoma" w:cs="Tahoma"/>
          <w:color w:val="000000" w:themeColor="text1"/>
          <w:sz w:val="24"/>
          <w:szCs w:val="24"/>
        </w:rPr>
        <w:t xml:space="preserve"> especiales</w:t>
      </w:r>
      <w:r w:rsidR="00AE4161" w:rsidRPr="00006F27">
        <w:rPr>
          <w:rFonts w:ascii="Tahoma" w:hAnsi="Tahoma" w:cs="Tahoma"/>
          <w:color w:val="000000" w:themeColor="text1"/>
          <w:sz w:val="24"/>
          <w:szCs w:val="24"/>
        </w:rPr>
        <w:t xml:space="preserve"> también tiene</w:t>
      </w:r>
      <w:r w:rsidR="00E865A1" w:rsidRPr="00006F27">
        <w:rPr>
          <w:rFonts w:ascii="Tahoma" w:hAnsi="Tahoma" w:cs="Tahoma"/>
          <w:color w:val="000000" w:themeColor="text1"/>
          <w:sz w:val="24"/>
          <w:szCs w:val="24"/>
        </w:rPr>
        <w:t>n</w:t>
      </w:r>
      <w:r w:rsidR="00AE4161" w:rsidRPr="00006F27">
        <w:rPr>
          <w:rFonts w:ascii="Tahoma" w:hAnsi="Tahoma" w:cs="Tahoma"/>
          <w:color w:val="000000" w:themeColor="text1"/>
          <w:sz w:val="24"/>
          <w:szCs w:val="24"/>
        </w:rPr>
        <w:t xml:space="preserve"> </w:t>
      </w:r>
      <w:r w:rsidRPr="00006F27">
        <w:rPr>
          <w:rFonts w:ascii="Tahoma" w:hAnsi="Tahoma" w:cs="Tahoma"/>
          <w:color w:val="000000" w:themeColor="text1"/>
          <w:sz w:val="24"/>
          <w:szCs w:val="24"/>
        </w:rPr>
        <w:t>gran</w:t>
      </w:r>
      <w:r w:rsidR="00AE4161" w:rsidRPr="00006F27">
        <w:rPr>
          <w:rFonts w:ascii="Tahoma" w:hAnsi="Tahoma" w:cs="Tahoma"/>
          <w:color w:val="000000" w:themeColor="text1"/>
          <w:sz w:val="24"/>
          <w:szCs w:val="24"/>
        </w:rPr>
        <w:t xml:space="preserve"> </w:t>
      </w:r>
      <w:r w:rsidRPr="00006F27">
        <w:rPr>
          <w:rFonts w:ascii="Tahoma" w:hAnsi="Tahoma" w:cs="Tahoma"/>
          <w:color w:val="000000" w:themeColor="text1"/>
          <w:sz w:val="24"/>
          <w:szCs w:val="24"/>
        </w:rPr>
        <w:t>valor</w:t>
      </w:r>
      <w:r w:rsidR="00AE4161" w:rsidRPr="00006F27">
        <w:rPr>
          <w:rFonts w:ascii="Tahoma" w:hAnsi="Tahoma" w:cs="Tahoma"/>
          <w:color w:val="000000" w:themeColor="text1"/>
          <w:sz w:val="24"/>
          <w:szCs w:val="24"/>
        </w:rPr>
        <w:t>.</w:t>
      </w:r>
    </w:p>
    <w:p w:rsidR="00CD375C" w:rsidRPr="00006F27" w:rsidRDefault="00AE4161"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t>Estas festividades y conmemoraciones siempre</w:t>
      </w:r>
      <w:r w:rsidR="006A4FC5" w:rsidRPr="00006F27">
        <w:rPr>
          <w:rFonts w:ascii="Tahoma" w:hAnsi="Tahoma" w:cs="Tahoma"/>
          <w:color w:val="000000" w:themeColor="text1"/>
          <w:sz w:val="24"/>
          <w:szCs w:val="24"/>
        </w:rPr>
        <w:t xml:space="preserve"> requiere</w:t>
      </w:r>
      <w:r w:rsidR="003C51A3" w:rsidRPr="00006F27">
        <w:rPr>
          <w:rFonts w:ascii="Tahoma" w:hAnsi="Tahoma" w:cs="Tahoma"/>
          <w:color w:val="000000" w:themeColor="text1"/>
          <w:sz w:val="24"/>
          <w:szCs w:val="24"/>
        </w:rPr>
        <w:t>n</w:t>
      </w:r>
      <w:r w:rsidRPr="00006F27">
        <w:rPr>
          <w:rFonts w:ascii="Tahoma" w:hAnsi="Tahoma" w:cs="Tahoma"/>
          <w:color w:val="000000" w:themeColor="text1"/>
          <w:sz w:val="24"/>
          <w:szCs w:val="24"/>
        </w:rPr>
        <w:t xml:space="preserve"> de una banda de músicos</w:t>
      </w:r>
      <w:r w:rsidR="00BE02B6" w:rsidRPr="00006F27">
        <w:rPr>
          <w:rFonts w:ascii="Tahoma" w:hAnsi="Tahoma" w:cs="Tahoma"/>
          <w:color w:val="000000" w:themeColor="text1"/>
          <w:sz w:val="24"/>
          <w:szCs w:val="24"/>
        </w:rPr>
        <w:t xml:space="preserve"> para</w:t>
      </w:r>
      <w:r w:rsidRPr="00006F27">
        <w:rPr>
          <w:rFonts w:ascii="Tahoma" w:hAnsi="Tahoma" w:cs="Tahoma"/>
          <w:color w:val="000000" w:themeColor="text1"/>
          <w:sz w:val="24"/>
          <w:szCs w:val="24"/>
        </w:rPr>
        <w:t xml:space="preserve"> que ponga la nota de </w:t>
      </w:r>
      <w:r w:rsidR="006A4FC5" w:rsidRPr="00006F27">
        <w:rPr>
          <w:rFonts w:ascii="Tahoma" w:hAnsi="Tahoma" w:cs="Tahoma"/>
          <w:color w:val="000000" w:themeColor="text1"/>
          <w:sz w:val="24"/>
          <w:szCs w:val="24"/>
        </w:rPr>
        <w:t xml:space="preserve">alegría y </w:t>
      </w:r>
      <w:r w:rsidR="00BE02B6" w:rsidRPr="00006F27">
        <w:rPr>
          <w:rFonts w:ascii="Tahoma" w:hAnsi="Tahoma" w:cs="Tahoma"/>
          <w:color w:val="000000" w:themeColor="text1"/>
          <w:sz w:val="24"/>
          <w:szCs w:val="24"/>
        </w:rPr>
        <w:t xml:space="preserve"> la </w:t>
      </w:r>
      <w:r w:rsidR="006A4FC5" w:rsidRPr="00006F27">
        <w:rPr>
          <w:rFonts w:ascii="Tahoma" w:hAnsi="Tahoma" w:cs="Tahoma"/>
          <w:color w:val="000000" w:themeColor="text1"/>
          <w:sz w:val="24"/>
          <w:szCs w:val="24"/>
        </w:rPr>
        <w:t>solemnidad a la celebración.</w:t>
      </w:r>
      <w:r w:rsidR="00BE02B6" w:rsidRPr="00006F27">
        <w:rPr>
          <w:rFonts w:ascii="Tahoma" w:hAnsi="Tahoma" w:cs="Tahoma"/>
          <w:color w:val="000000" w:themeColor="text1"/>
          <w:sz w:val="24"/>
          <w:szCs w:val="24"/>
        </w:rPr>
        <w:t xml:space="preserve"> </w:t>
      </w:r>
      <w:r w:rsidR="00CD375C" w:rsidRPr="00006F27">
        <w:rPr>
          <w:rFonts w:ascii="Tahoma" w:hAnsi="Tahoma" w:cs="Tahoma"/>
          <w:color w:val="000000" w:themeColor="text1"/>
          <w:sz w:val="24"/>
          <w:szCs w:val="24"/>
        </w:rPr>
        <w:t>La música es uno de los fun</w:t>
      </w:r>
      <w:r w:rsidR="00BE02B6" w:rsidRPr="00006F27">
        <w:rPr>
          <w:rFonts w:ascii="Tahoma" w:hAnsi="Tahoma" w:cs="Tahoma"/>
          <w:color w:val="000000" w:themeColor="text1"/>
          <w:sz w:val="24"/>
          <w:szCs w:val="24"/>
        </w:rPr>
        <w:t>damentos de la cultura regional y las bandas de música</w:t>
      </w:r>
      <w:r w:rsidR="00CD375C" w:rsidRPr="00006F27">
        <w:rPr>
          <w:rFonts w:ascii="Tahoma" w:hAnsi="Tahoma" w:cs="Tahoma"/>
          <w:color w:val="000000" w:themeColor="text1"/>
          <w:sz w:val="24"/>
          <w:szCs w:val="24"/>
        </w:rPr>
        <w:t xml:space="preserve"> constituyen una bella expresión de los sentimientos </w:t>
      </w:r>
      <w:r w:rsidR="00BE02B6" w:rsidRPr="00006F27">
        <w:rPr>
          <w:rFonts w:ascii="Tahoma" w:hAnsi="Tahoma" w:cs="Tahoma"/>
          <w:color w:val="000000" w:themeColor="text1"/>
          <w:sz w:val="24"/>
          <w:szCs w:val="24"/>
        </w:rPr>
        <w:t>populares;</w:t>
      </w:r>
      <w:r w:rsidR="00CD375C" w:rsidRPr="00006F27">
        <w:rPr>
          <w:rFonts w:ascii="Tahoma" w:hAnsi="Tahoma" w:cs="Tahoma"/>
          <w:color w:val="000000" w:themeColor="text1"/>
          <w:sz w:val="24"/>
          <w:szCs w:val="24"/>
        </w:rPr>
        <w:t xml:space="preserve"> </w:t>
      </w:r>
      <w:r w:rsidR="00BE02B6" w:rsidRPr="00006F27">
        <w:rPr>
          <w:rFonts w:ascii="Tahoma" w:hAnsi="Tahoma" w:cs="Tahoma"/>
          <w:color w:val="000000" w:themeColor="text1"/>
          <w:sz w:val="24"/>
          <w:szCs w:val="24"/>
        </w:rPr>
        <w:t>desafortunadamente</w:t>
      </w:r>
      <w:r w:rsidR="003C0590" w:rsidRPr="00006F27">
        <w:rPr>
          <w:rFonts w:ascii="Tahoma" w:hAnsi="Tahoma" w:cs="Tahoma"/>
          <w:color w:val="000000" w:themeColor="text1"/>
          <w:sz w:val="24"/>
          <w:szCs w:val="24"/>
        </w:rPr>
        <w:t>, con el avance del tiempo,</w:t>
      </w:r>
      <w:r w:rsidR="00CD375C" w:rsidRPr="00006F27">
        <w:rPr>
          <w:rFonts w:ascii="Tahoma" w:hAnsi="Tahoma" w:cs="Tahoma"/>
          <w:color w:val="000000" w:themeColor="text1"/>
          <w:sz w:val="24"/>
          <w:szCs w:val="24"/>
        </w:rPr>
        <w:t xml:space="preserve"> </w:t>
      </w:r>
      <w:r w:rsidR="00BE02B6" w:rsidRPr="00006F27">
        <w:rPr>
          <w:rFonts w:ascii="Tahoma" w:hAnsi="Tahoma" w:cs="Tahoma"/>
          <w:color w:val="000000" w:themeColor="text1"/>
          <w:sz w:val="24"/>
          <w:szCs w:val="24"/>
        </w:rPr>
        <w:t>van</w:t>
      </w:r>
      <w:r w:rsidR="003C0590" w:rsidRPr="00006F27">
        <w:rPr>
          <w:rFonts w:ascii="Tahoma" w:hAnsi="Tahoma" w:cs="Tahoma"/>
          <w:color w:val="000000" w:themeColor="text1"/>
          <w:sz w:val="24"/>
          <w:szCs w:val="24"/>
        </w:rPr>
        <w:t xml:space="preserve"> desapareciendo</w:t>
      </w:r>
      <w:r w:rsidR="00CD375C" w:rsidRPr="00006F27">
        <w:rPr>
          <w:rFonts w:ascii="Tahoma" w:hAnsi="Tahoma" w:cs="Tahoma"/>
          <w:color w:val="000000" w:themeColor="text1"/>
          <w:sz w:val="24"/>
          <w:szCs w:val="24"/>
        </w:rPr>
        <w:t xml:space="preserve"> para ceder el paso a estruendosas </w:t>
      </w:r>
      <w:proofErr w:type="spellStart"/>
      <w:r w:rsidR="00CD375C" w:rsidRPr="00006F27">
        <w:rPr>
          <w:rFonts w:ascii="Tahoma" w:hAnsi="Tahoma" w:cs="Tahoma"/>
          <w:color w:val="000000" w:themeColor="text1"/>
          <w:sz w:val="24"/>
          <w:szCs w:val="24"/>
        </w:rPr>
        <w:t>minitecas</w:t>
      </w:r>
      <w:proofErr w:type="spellEnd"/>
      <w:r w:rsidR="00CD375C" w:rsidRPr="00006F27">
        <w:rPr>
          <w:rFonts w:ascii="Tahoma" w:hAnsi="Tahoma" w:cs="Tahoma"/>
          <w:color w:val="000000" w:themeColor="text1"/>
          <w:sz w:val="24"/>
          <w:szCs w:val="24"/>
        </w:rPr>
        <w:t xml:space="preserve"> y a</w:t>
      </w:r>
      <w:r w:rsidR="00BE02B6" w:rsidRPr="00006F27">
        <w:rPr>
          <w:rFonts w:ascii="Tahoma" w:hAnsi="Tahoma" w:cs="Tahoma"/>
          <w:color w:val="000000" w:themeColor="text1"/>
          <w:sz w:val="24"/>
          <w:szCs w:val="24"/>
        </w:rPr>
        <w:t xml:space="preserve"> orquestas modernas,</w:t>
      </w:r>
      <w:r w:rsidR="00CD375C" w:rsidRPr="00006F27">
        <w:rPr>
          <w:rFonts w:ascii="Tahoma" w:hAnsi="Tahoma" w:cs="Tahoma"/>
          <w:color w:val="000000" w:themeColor="text1"/>
          <w:sz w:val="24"/>
          <w:szCs w:val="24"/>
        </w:rPr>
        <w:t xml:space="preserve"> </w:t>
      </w:r>
      <w:r w:rsidR="00E865A1" w:rsidRPr="00006F27">
        <w:rPr>
          <w:rFonts w:ascii="Tahoma" w:hAnsi="Tahoma" w:cs="Tahoma"/>
          <w:color w:val="000000" w:themeColor="text1"/>
          <w:sz w:val="24"/>
          <w:szCs w:val="24"/>
        </w:rPr>
        <w:t>perdiéndose</w:t>
      </w:r>
      <w:r w:rsidR="00BE02B6" w:rsidRPr="00006F27">
        <w:rPr>
          <w:rFonts w:ascii="Tahoma" w:hAnsi="Tahoma" w:cs="Tahoma"/>
          <w:color w:val="000000" w:themeColor="text1"/>
          <w:sz w:val="24"/>
          <w:szCs w:val="24"/>
        </w:rPr>
        <w:t xml:space="preserve"> el carácter pintoresco y festivo de estas bandas populares.</w:t>
      </w:r>
    </w:p>
    <w:p w:rsidR="00CD375C" w:rsidRPr="00006F27" w:rsidRDefault="00CD375C" w:rsidP="00E66B18">
      <w:pPr>
        <w:jc w:val="both"/>
        <w:rPr>
          <w:rFonts w:ascii="Tahoma" w:hAnsi="Tahoma" w:cs="Tahoma"/>
          <w:color w:val="000000" w:themeColor="text1"/>
          <w:sz w:val="24"/>
          <w:szCs w:val="24"/>
        </w:rPr>
      </w:pPr>
    </w:p>
    <w:p w:rsidR="006A4FC5" w:rsidRPr="00006F27" w:rsidRDefault="006A4FC5" w:rsidP="00B14D94">
      <w:pPr>
        <w:jc w:val="center"/>
        <w:rPr>
          <w:rFonts w:ascii="Tahoma" w:hAnsi="Tahoma" w:cs="Tahoma"/>
          <w:b/>
          <w:color w:val="000000" w:themeColor="text1"/>
          <w:sz w:val="24"/>
          <w:szCs w:val="24"/>
        </w:rPr>
      </w:pPr>
      <w:r w:rsidRPr="00006F27">
        <w:rPr>
          <w:rFonts w:ascii="Tahoma" w:hAnsi="Tahoma" w:cs="Tahoma"/>
          <w:b/>
          <w:color w:val="000000" w:themeColor="text1"/>
          <w:sz w:val="24"/>
          <w:szCs w:val="24"/>
        </w:rPr>
        <w:t xml:space="preserve">BANDA </w:t>
      </w:r>
      <w:r w:rsidR="00677480">
        <w:rPr>
          <w:rFonts w:ascii="Tahoma" w:hAnsi="Tahoma" w:cs="Tahoma"/>
          <w:b/>
          <w:color w:val="000000" w:themeColor="text1"/>
          <w:sz w:val="24"/>
          <w:szCs w:val="24"/>
        </w:rPr>
        <w:t>“</w:t>
      </w:r>
      <w:r w:rsidRPr="00006F27">
        <w:rPr>
          <w:rFonts w:ascii="Tahoma" w:hAnsi="Tahoma" w:cs="Tahoma"/>
          <w:b/>
          <w:color w:val="000000" w:themeColor="text1"/>
          <w:sz w:val="24"/>
          <w:szCs w:val="24"/>
        </w:rPr>
        <w:t>LA MERCED</w:t>
      </w:r>
      <w:r w:rsidR="00677480">
        <w:rPr>
          <w:rFonts w:ascii="Tahoma" w:hAnsi="Tahoma" w:cs="Tahoma"/>
          <w:b/>
          <w:color w:val="000000" w:themeColor="text1"/>
          <w:sz w:val="24"/>
          <w:szCs w:val="24"/>
        </w:rPr>
        <w:t>”</w:t>
      </w:r>
    </w:p>
    <w:p w:rsidR="006A4FC5" w:rsidRPr="00006F27" w:rsidRDefault="003C0590"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t xml:space="preserve">Una vieja fotografía rescatada de algún baúl de los abuelos genera gran curiosidad por conocer la historia de </w:t>
      </w:r>
      <w:r w:rsidR="0035190F" w:rsidRPr="00006F27">
        <w:rPr>
          <w:rFonts w:ascii="Tahoma" w:hAnsi="Tahoma" w:cs="Tahoma"/>
          <w:color w:val="000000" w:themeColor="text1"/>
          <w:sz w:val="24"/>
          <w:szCs w:val="24"/>
        </w:rPr>
        <w:t>l</w:t>
      </w:r>
      <w:r w:rsidRPr="00006F27">
        <w:rPr>
          <w:rFonts w:ascii="Tahoma" w:hAnsi="Tahoma" w:cs="Tahoma"/>
          <w:color w:val="000000" w:themeColor="text1"/>
          <w:sz w:val="24"/>
          <w:szCs w:val="24"/>
        </w:rPr>
        <w:t>a banda</w:t>
      </w:r>
      <w:r w:rsidR="0035190F" w:rsidRPr="00006F27">
        <w:rPr>
          <w:rFonts w:ascii="Tahoma" w:hAnsi="Tahoma" w:cs="Tahoma"/>
          <w:color w:val="000000" w:themeColor="text1"/>
          <w:sz w:val="24"/>
          <w:szCs w:val="24"/>
        </w:rPr>
        <w:t xml:space="preserve"> “LA MERCED”</w:t>
      </w:r>
      <w:r w:rsidRPr="00006F27">
        <w:rPr>
          <w:rFonts w:ascii="Tahoma" w:hAnsi="Tahoma" w:cs="Tahoma"/>
          <w:color w:val="000000" w:themeColor="text1"/>
          <w:sz w:val="24"/>
          <w:szCs w:val="24"/>
        </w:rPr>
        <w:t xml:space="preserve"> y </w:t>
      </w:r>
      <w:r w:rsidR="0035190F" w:rsidRPr="00006F27">
        <w:rPr>
          <w:rFonts w:ascii="Tahoma" w:hAnsi="Tahoma" w:cs="Tahoma"/>
          <w:color w:val="000000" w:themeColor="text1"/>
          <w:sz w:val="24"/>
          <w:szCs w:val="24"/>
        </w:rPr>
        <w:t xml:space="preserve">la de </w:t>
      </w:r>
      <w:r w:rsidRPr="00006F27">
        <w:rPr>
          <w:rFonts w:ascii="Tahoma" w:hAnsi="Tahoma" w:cs="Tahoma"/>
          <w:color w:val="000000" w:themeColor="text1"/>
          <w:sz w:val="24"/>
          <w:szCs w:val="24"/>
        </w:rPr>
        <w:t>sus integrantes que allí aparecen; realizadas varias consultas</w:t>
      </w:r>
      <w:r w:rsidR="0035190F" w:rsidRPr="00006F27">
        <w:rPr>
          <w:rFonts w:ascii="Tahoma" w:hAnsi="Tahoma" w:cs="Tahoma"/>
          <w:color w:val="000000" w:themeColor="text1"/>
          <w:sz w:val="24"/>
          <w:szCs w:val="24"/>
        </w:rPr>
        <w:t>,</w:t>
      </w:r>
      <w:r w:rsidR="00F37A3B" w:rsidRPr="00006F27">
        <w:rPr>
          <w:rFonts w:ascii="Tahoma" w:hAnsi="Tahoma" w:cs="Tahoma"/>
          <w:color w:val="000000" w:themeColor="text1"/>
          <w:sz w:val="24"/>
          <w:szCs w:val="24"/>
        </w:rPr>
        <w:t xml:space="preserve"> en los archivos del municipio de La Playa de Belén </w:t>
      </w:r>
      <w:r w:rsidRPr="00006F27">
        <w:rPr>
          <w:rFonts w:ascii="Tahoma" w:hAnsi="Tahoma" w:cs="Tahoma"/>
          <w:color w:val="000000" w:themeColor="text1"/>
          <w:sz w:val="24"/>
          <w:szCs w:val="24"/>
        </w:rPr>
        <w:t xml:space="preserve"> no se encuentra</w:t>
      </w:r>
      <w:r w:rsidR="00F37A3B" w:rsidRPr="00006F27">
        <w:rPr>
          <w:rFonts w:ascii="Tahoma" w:hAnsi="Tahoma" w:cs="Tahoma"/>
          <w:color w:val="000000" w:themeColor="text1"/>
          <w:sz w:val="24"/>
          <w:szCs w:val="24"/>
        </w:rPr>
        <w:t xml:space="preserve"> ningún registro escrito que permita profundizar </w:t>
      </w:r>
      <w:r w:rsidR="0035190F" w:rsidRPr="00006F27">
        <w:rPr>
          <w:rFonts w:ascii="Tahoma" w:hAnsi="Tahoma" w:cs="Tahoma"/>
          <w:color w:val="000000" w:themeColor="text1"/>
          <w:sz w:val="24"/>
          <w:szCs w:val="24"/>
        </w:rPr>
        <w:t>sobre</w:t>
      </w:r>
      <w:r w:rsidR="00F37A3B" w:rsidRPr="00006F27">
        <w:rPr>
          <w:rFonts w:ascii="Tahoma" w:hAnsi="Tahoma" w:cs="Tahoma"/>
          <w:color w:val="000000" w:themeColor="text1"/>
          <w:sz w:val="24"/>
          <w:szCs w:val="24"/>
        </w:rPr>
        <w:t xml:space="preserve"> el origen</w:t>
      </w:r>
      <w:r w:rsidR="0035190F" w:rsidRPr="00006F27">
        <w:rPr>
          <w:rFonts w:ascii="Tahoma" w:hAnsi="Tahoma" w:cs="Tahoma"/>
          <w:color w:val="000000" w:themeColor="text1"/>
          <w:sz w:val="24"/>
          <w:szCs w:val="24"/>
        </w:rPr>
        <w:t xml:space="preserve"> de la banda</w:t>
      </w:r>
      <w:r w:rsidR="00F37A3B" w:rsidRPr="00006F27">
        <w:rPr>
          <w:rFonts w:ascii="Tahoma" w:hAnsi="Tahoma" w:cs="Tahoma"/>
          <w:color w:val="000000" w:themeColor="text1"/>
          <w:sz w:val="24"/>
          <w:szCs w:val="24"/>
        </w:rPr>
        <w:t xml:space="preserve"> y </w:t>
      </w:r>
      <w:r w:rsidR="0035190F" w:rsidRPr="00006F27">
        <w:rPr>
          <w:rFonts w:ascii="Tahoma" w:hAnsi="Tahoma" w:cs="Tahoma"/>
          <w:color w:val="000000" w:themeColor="text1"/>
          <w:sz w:val="24"/>
          <w:szCs w:val="24"/>
        </w:rPr>
        <w:t>sobre</w:t>
      </w:r>
      <w:r w:rsidR="00F37A3B" w:rsidRPr="00006F27">
        <w:rPr>
          <w:rFonts w:ascii="Tahoma" w:hAnsi="Tahoma" w:cs="Tahoma"/>
          <w:color w:val="000000" w:themeColor="text1"/>
          <w:sz w:val="24"/>
          <w:szCs w:val="24"/>
        </w:rPr>
        <w:t xml:space="preserve"> la identificación de los músicos que muestra la </w:t>
      </w:r>
      <w:r w:rsidR="0035190F" w:rsidRPr="00006F27">
        <w:rPr>
          <w:rFonts w:ascii="Tahoma" w:hAnsi="Tahoma" w:cs="Tahoma"/>
          <w:color w:val="000000" w:themeColor="text1"/>
          <w:sz w:val="24"/>
          <w:szCs w:val="24"/>
        </w:rPr>
        <w:t>vieja imagen. Alguno</w:t>
      </w:r>
      <w:r w:rsidR="00F37A3B" w:rsidRPr="00006F27">
        <w:rPr>
          <w:rFonts w:ascii="Tahoma" w:hAnsi="Tahoma" w:cs="Tahoma"/>
          <w:color w:val="000000" w:themeColor="text1"/>
          <w:sz w:val="24"/>
          <w:szCs w:val="24"/>
        </w:rPr>
        <w:t xml:space="preserve">s </w:t>
      </w:r>
      <w:r w:rsidR="0035190F" w:rsidRPr="00006F27">
        <w:rPr>
          <w:rFonts w:ascii="Tahoma" w:hAnsi="Tahoma" w:cs="Tahoma"/>
          <w:color w:val="000000" w:themeColor="text1"/>
          <w:sz w:val="24"/>
          <w:szCs w:val="24"/>
        </w:rPr>
        <w:t>playeros</w:t>
      </w:r>
      <w:r w:rsidR="00F37A3B" w:rsidRPr="00006F27">
        <w:rPr>
          <w:rFonts w:ascii="Tahoma" w:hAnsi="Tahoma" w:cs="Tahoma"/>
          <w:color w:val="000000" w:themeColor="text1"/>
          <w:sz w:val="24"/>
          <w:szCs w:val="24"/>
        </w:rPr>
        <w:t xml:space="preserve"> de avanzada edad recuerdan vagamente algunos datos sobre esta </w:t>
      </w:r>
      <w:r w:rsidR="0035190F" w:rsidRPr="00006F27">
        <w:rPr>
          <w:rFonts w:ascii="Tahoma" w:hAnsi="Tahoma" w:cs="Tahoma"/>
          <w:color w:val="000000" w:themeColor="text1"/>
          <w:sz w:val="24"/>
          <w:szCs w:val="24"/>
        </w:rPr>
        <w:t>agrupación musical</w:t>
      </w:r>
      <w:r w:rsidR="00F37A3B" w:rsidRPr="00006F27">
        <w:rPr>
          <w:rFonts w:ascii="Tahoma" w:hAnsi="Tahoma" w:cs="Tahoma"/>
          <w:color w:val="000000" w:themeColor="text1"/>
          <w:sz w:val="24"/>
          <w:szCs w:val="24"/>
        </w:rPr>
        <w:t xml:space="preserve">  </w:t>
      </w:r>
      <w:r w:rsidR="00764F5D" w:rsidRPr="00006F27">
        <w:rPr>
          <w:rFonts w:ascii="Tahoma" w:hAnsi="Tahoma" w:cs="Tahoma"/>
          <w:color w:val="000000" w:themeColor="text1"/>
          <w:sz w:val="24"/>
          <w:szCs w:val="24"/>
        </w:rPr>
        <w:t xml:space="preserve">pero ninguna información de </w:t>
      </w:r>
      <w:r w:rsidR="00677480">
        <w:rPr>
          <w:rFonts w:ascii="Tahoma" w:hAnsi="Tahoma" w:cs="Tahoma"/>
          <w:color w:val="000000" w:themeColor="text1"/>
          <w:sz w:val="24"/>
          <w:szCs w:val="24"/>
        </w:rPr>
        <w:t>concreta</w:t>
      </w:r>
      <w:r w:rsidR="00764F5D" w:rsidRPr="00006F27">
        <w:rPr>
          <w:rFonts w:ascii="Tahoma" w:hAnsi="Tahoma" w:cs="Tahoma"/>
          <w:color w:val="000000" w:themeColor="text1"/>
          <w:sz w:val="24"/>
          <w:szCs w:val="24"/>
        </w:rPr>
        <w:t xml:space="preserve"> </w:t>
      </w:r>
      <w:r w:rsidR="0035190F" w:rsidRPr="00006F27">
        <w:rPr>
          <w:rFonts w:ascii="Tahoma" w:hAnsi="Tahoma" w:cs="Tahoma"/>
          <w:color w:val="000000" w:themeColor="text1"/>
          <w:sz w:val="24"/>
          <w:szCs w:val="24"/>
        </w:rPr>
        <w:t>que permita</w:t>
      </w:r>
      <w:r w:rsidR="00764F5D" w:rsidRPr="00006F27">
        <w:rPr>
          <w:rFonts w:ascii="Tahoma" w:hAnsi="Tahoma" w:cs="Tahoma"/>
          <w:color w:val="000000" w:themeColor="text1"/>
          <w:sz w:val="24"/>
          <w:szCs w:val="24"/>
        </w:rPr>
        <w:t xml:space="preserve"> resolver</w:t>
      </w:r>
      <w:r w:rsidR="0035190F" w:rsidRPr="00006F27">
        <w:rPr>
          <w:rFonts w:ascii="Tahoma" w:hAnsi="Tahoma" w:cs="Tahoma"/>
          <w:color w:val="000000" w:themeColor="text1"/>
          <w:sz w:val="24"/>
          <w:szCs w:val="24"/>
        </w:rPr>
        <w:t xml:space="preserve"> satisfactoriamente</w:t>
      </w:r>
      <w:r w:rsidR="00764F5D" w:rsidRPr="00006F27">
        <w:rPr>
          <w:rFonts w:ascii="Tahoma" w:hAnsi="Tahoma" w:cs="Tahoma"/>
          <w:color w:val="000000" w:themeColor="text1"/>
          <w:sz w:val="24"/>
          <w:szCs w:val="24"/>
        </w:rPr>
        <w:t xml:space="preserve"> nuestra curiosidad histórica.</w:t>
      </w:r>
    </w:p>
    <w:p w:rsidR="00764F5D" w:rsidRPr="00006F27" w:rsidRDefault="00764F5D"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t xml:space="preserve">EL historiador Guido Pérez Arévalo, </w:t>
      </w:r>
      <w:r w:rsidR="0035190F" w:rsidRPr="00006F27">
        <w:rPr>
          <w:rFonts w:ascii="Tahoma" w:hAnsi="Tahoma" w:cs="Tahoma"/>
          <w:color w:val="000000" w:themeColor="text1"/>
          <w:sz w:val="24"/>
          <w:szCs w:val="24"/>
        </w:rPr>
        <w:t>también</w:t>
      </w:r>
      <w:r w:rsidRPr="00006F27">
        <w:rPr>
          <w:rFonts w:ascii="Tahoma" w:hAnsi="Tahoma" w:cs="Tahoma"/>
          <w:color w:val="000000" w:themeColor="text1"/>
          <w:sz w:val="24"/>
          <w:szCs w:val="24"/>
        </w:rPr>
        <w:t xml:space="preserve"> interesado en complementar la escasa información que existe sobre esta </w:t>
      </w:r>
      <w:r w:rsidR="0035190F" w:rsidRPr="00006F27">
        <w:rPr>
          <w:rFonts w:ascii="Tahoma" w:hAnsi="Tahoma" w:cs="Tahoma"/>
          <w:color w:val="000000" w:themeColor="text1"/>
          <w:sz w:val="24"/>
          <w:szCs w:val="24"/>
        </w:rPr>
        <w:t>banda,</w:t>
      </w:r>
      <w:r w:rsidRPr="00006F27">
        <w:rPr>
          <w:rFonts w:ascii="Tahoma" w:hAnsi="Tahoma" w:cs="Tahoma"/>
          <w:color w:val="000000" w:themeColor="text1"/>
          <w:sz w:val="24"/>
          <w:szCs w:val="24"/>
        </w:rPr>
        <w:t xml:space="preserve"> </w:t>
      </w:r>
      <w:r w:rsidR="008F496E" w:rsidRPr="00006F27">
        <w:rPr>
          <w:rFonts w:ascii="Tahoma" w:hAnsi="Tahoma" w:cs="Tahoma"/>
          <w:color w:val="000000" w:themeColor="text1"/>
          <w:sz w:val="24"/>
          <w:szCs w:val="24"/>
        </w:rPr>
        <w:t xml:space="preserve"> indaga </w:t>
      </w:r>
      <w:r w:rsidR="0035190F" w:rsidRPr="00006F27">
        <w:rPr>
          <w:rFonts w:ascii="Tahoma" w:hAnsi="Tahoma" w:cs="Tahoma"/>
          <w:color w:val="000000" w:themeColor="text1"/>
          <w:sz w:val="24"/>
          <w:szCs w:val="24"/>
        </w:rPr>
        <w:t xml:space="preserve">insistentemente </w:t>
      </w:r>
      <w:r w:rsidR="008F496E" w:rsidRPr="00006F27">
        <w:rPr>
          <w:rFonts w:ascii="Tahoma" w:hAnsi="Tahoma" w:cs="Tahoma"/>
          <w:color w:val="000000" w:themeColor="text1"/>
          <w:sz w:val="24"/>
          <w:szCs w:val="24"/>
        </w:rPr>
        <w:t xml:space="preserve">entre </w:t>
      </w:r>
      <w:r w:rsidR="0035190F" w:rsidRPr="00006F27">
        <w:rPr>
          <w:rFonts w:ascii="Tahoma" w:hAnsi="Tahoma" w:cs="Tahoma"/>
          <w:color w:val="000000" w:themeColor="text1"/>
          <w:sz w:val="24"/>
          <w:szCs w:val="24"/>
        </w:rPr>
        <w:t>los</w:t>
      </w:r>
      <w:r w:rsidR="008F496E" w:rsidRPr="00006F27">
        <w:rPr>
          <w:rFonts w:ascii="Tahoma" w:hAnsi="Tahoma" w:cs="Tahoma"/>
          <w:color w:val="000000" w:themeColor="text1"/>
          <w:sz w:val="24"/>
          <w:szCs w:val="24"/>
        </w:rPr>
        <w:t xml:space="preserve"> paisanos residentes en la ciudad de Cúcuta </w:t>
      </w:r>
      <w:r w:rsidR="0035190F" w:rsidRPr="00006F27">
        <w:rPr>
          <w:rFonts w:ascii="Tahoma" w:hAnsi="Tahoma" w:cs="Tahoma"/>
          <w:color w:val="000000" w:themeColor="text1"/>
          <w:sz w:val="24"/>
          <w:szCs w:val="24"/>
        </w:rPr>
        <w:t>hasta</w:t>
      </w:r>
      <w:r w:rsidR="008F496E" w:rsidRPr="00006F27">
        <w:rPr>
          <w:rFonts w:ascii="Tahoma" w:hAnsi="Tahoma" w:cs="Tahoma"/>
          <w:color w:val="000000" w:themeColor="text1"/>
          <w:sz w:val="24"/>
          <w:szCs w:val="24"/>
        </w:rPr>
        <w:t xml:space="preserve"> </w:t>
      </w:r>
      <w:r w:rsidR="00677480">
        <w:rPr>
          <w:rFonts w:ascii="Tahoma" w:hAnsi="Tahoma" w:cs="Tahoma"/>
          <w:color w:val="000000" w:themeColor="text1"/>
          <w:sz w:val="24"/>
          <w:szCs w:val="24"/>
        </w:rPr>
        <w:t>enterarse</w:t>
      </w:r>
      <w:r w:rsidR="0035190F" w:rsidRPr="00006F27">
        <w:rPr>
          <w:rFonts w:ascii="Tahoma" w:hAnsi="Tahoma" w:cs="Tahoma"/>
          <w:color w:val="000000" w:themeColor="text1"/>
          <w:sz w:val="24"/>
          <w:szCs w:val="24"/>
        </w:rPr>
        <w:t>,</w:t>
      </w:r>
      <w:r w:rsidR="008F496E" w:rsidRPr="00006F27">
        <w:rPr>
          <w:rFonts w:ascii="Tahoma" w:hAnsi="Tahoma" w:cs="Tahoma"/>
          <w:color w:val="000000" w:themeColor="text1"/>
          <w:sz w:val="24"/>
          <w:szCs w:val="24"/>
        </w:rPr>
        <w:t xml:space="preserve"> con gran júbilo</w:t>
      </w:r>
      <w:r w:rsidR="0035190F" w:rsidRPr="00006F27">
        <w:rPr>
          <w:rFonts w:ascii="Tahoma" w:hAnsi="Tahoma" w:cs="Tahoma"/>
          <w:color w:val="000000" w:themeColor="text1"/>
          <w:sz w:val="24"/>
          <w:szCs w:val="24"/>
        </w:rPr>
        <w:t>,</w:t>
      </w:r>
      <w:r w:rsidR="008F496E" w:rsidRPr="00006F27">
        <w:rPr>
          <w:rFonts w:ascii="Tahoma" w:hAnsi="Tahoma" w:cs="Tahoma"/>
          <w:color w:val="000000" w:themeColor="text1"/>
          <w:sz w:val="24"/>
          <w:szCs w:val="24"/>
        </w:rPr>
        <w:t xml:space="preserve">  que todavía sobrevive</w:t>
      </w:r>
      <w:r w:rsidRPr="00006F27">
        <w:rPr>
          <w:rFonts w:ascii="Tahoma" w:hAnsi="Tahoma" w:cs="Tahoma"/>
          <w:color w:val="000000" w:themeColor="text1"/>
          <w:sz w:val="24"/>
          <w:szCs w:val="24"/>
        </w:rPr>
        <w:t xml:space="preserve"> </w:t>
      </w:r>
      <w:r w:rsidR="008F496E" w:rsidRPr="00006F27">
        <w:rPr>
          <w:rFonts w:ascii="Tahoma" w:hAnsi="Tahoma" w:cs="Tahoma"/>
          <w:color w:val="000000" w:themeColor="text1"/>
          <w:sz w:val="24"/>
          <w:szCs w:val="24"/>
        </w:rPr>
        <w:t>uno de los integrantes</w:t>
      </w:r>
      <w:r w:rsidR="0035190F" w:rsidRPr="00006F27">
        <w:rPr>
          <w:rFonts w:ascii="Tahoma" w:hAnsi="Tahoma" w:cs="Tahoma"/>
          <w:color w:val="000000" w:themeColor="text1"/>
          <w:sz w:val="24"/>
          <w:szCs w:val="24"/>
        </w:rPr>
        <w:t xml:space="preserve"> de la banda</w:t>
      </w:r>
      <w:r w:rsidR="008F496E" w:rsidRPr="00006F27">
        <w:rPr>
          <w:rFonts w:ascii="Tahoma" w:hAnsi="Tahoma" w:cs="Tahoma"/>
          <w:color w:val="000000" w:themeColor="text1"/>
          <w:sz w:val="24"/>
          <w:szCs w:val="24"/>
        </w:rPr>
        <w:t xml:space="preserve"> y</w:t>
      </w:r>
      <w:r w:rsidR="0035190F" w:rsidRPr="00006F27">
        <w:rPr>
          <w:rFonts w:ascii="Tahoma" w:hAnsi="Tahoma" w:cs="Tahoma"/>
          <w:color w:val="000000" w:themeColor="text1"/>
          <w:sz w:val="24"/>
          <w:szCs w:val="24"/>
        </w:rPr>
        <w:t xml:space="preserve"> que desde hace muchos años </w:t>
      </w:r>
      <w:r w:rsidR="00B14D94" w:rsidRPr="00006F27">
        <w:rPr>
          <w:rFonts w:ascii="Tahoma" w:hAnsi="Tahoma" w:cs="Tahoma"/>
          <w:color w:val="000000" w:themeColor="text1"/>
          <w:sz w:val="24"/>
          <w:szCs w:val="24"/>
        </w:rPr>
        <w:t>se encuentra</w:t>
      </w:r>
      <w:r w:rsidR="008F496E" w:rsidRPr="00006F27">
        <w:rPr>
          <w:rFonts w:ascii="Tahoma" w:hAnsi="Tahoma" w:cs="Tahoma"/>
          <w:color w:val="000000" w:themeColor="text1"/>
          <w:sz w:val="24"/>
          <w:szCs w:val="24"/>
        </w:rPr>
        <w:t xml:space="preserve"> residenciado en algún barrio periférico de</w:t>
      </w:r>
      <w:r w:rsidR="00B14D94" w:rsidRPr="00006F27">
        <w:rPr>
          <w:rFonts w:ascii="Tahoma" w:hAnsi="Tahoma" w:cs="Tahoma"/>
          <w:color w:val="000000" w:themeColor="text1"/>
          <w:sz w:val="24"/>
          <w:szCs w:val="24"/>
        </w:rPr>
        <w:t xml:space="preserve"> la ciudad de Cúcuta;</w:t>
      </w:r>
      <w:r w:rsidR="0035190F" w:rsidRPr="00006F27">
        <w:rPr>
          <w:rFonts w:ascii="Tahoma" w:hAnsi="Tahoma" w:cs="Tahoma"/>
          <w:color w:val="000000" w:themeColor="text1"/>
          <w:sz w:val="24"/>
          <w:szCs w:val="24"/>
        </w:rPr>
        <w:t xml:space="preserve"> es don Julián</w:t>
      </w:r>
      <w:r w:rsidR="008F496E" w:rsidRPr="00006F27">
        <w:rPr>
          <w:rFonts w:ascii="Tahoma" w:hAnsi="Tahoma" w:cs="Tahoma"/>
          <w:color w:val="000000" w:themeColor="text1"/>
          <w:sz w:val="24"/>
          <w:szCs w:val="24"/>
        </w:rPr>
        <w:t xml:space="preserve"> Arenas, el popular </w:t>
      </w:r>
      <w:r w:rsidR="0035190F" w:rsidRPr="00006F27">
        <w:rPr>
          <w:rFonts w:ascii="Tahoma" w:hAnsi="Tahoma" w:cs="Tahoma"/>
          <w:color w:val="000000" w:themeColor="text1"/>
          <w:sz w:val="24"/>
          <w:szCs w:val="24"/>
        </w:rPr>
        <w:t>Cayán</w:t>
      </w:r>
      <w:r w:rsidR="00B14D94" w:rsidRPr="00006F27">
        <w:rPr>
          <w:rFonts w:ascii="Tahoma" w:hAnsi="Tahoma" w:cs="Tahoma"/>
          <w:color w:val="000000" w:themeColor="text1"/>
          <w:sz w:val="24"/>
          <w:szCs w:val="24"/>
        </w:rPr>
        <w:t>,</w:t>
      </w:r>
      <w:r w:rsidR="008F496E" w:rsidRPr="00006F27">
        <w:rPr>
          <w:rFonts w:ascii="Tahoma" w:hAnsi="Tahoma" w:cs="Tahoma"/>
          <w:color w:val="000000" w:themeColor="text1"/>
          <w:sz w:val="24"/>
          <w:szCs w:val="24"/>
        </w:rPr>
        <w:t xml:space="preserve"> como se le conocía entre sus amigos. Co</w:t>
      </w:r>
      <w:r w:rsidR="0035190F" w:rsidRPr="00006F27">
        <w:rPr>
          <w:rFonts w:ascii="Tahoma" w:hAnsi="Tahoma" w:cs="Tahoma"/>
          <w:color w:val="000000" w:themeColor="text1"/>
          <w:sz w:val="24"/>
          <w:szCs w:val="24"/>
        </w:rPr>
        <w:t xml:space="preserve">ntinuamos afinando la búsqueda hasta que </w:t>
      </w:r>
      <w:r w:rsidR="008F496E" w:rsidRPr="00006F27">
        <w:rPr>
          <w:rFonts w:ascii="Tahoma" w:hAnsi="Tahoma" w:cs="Tahoma"/>
          <w:color w:val="000000" w:themeColor="text1"/>
          <w:sz w:val="24"/>
          <w:szCs w:val="24"/>
        </w:rPr>
        <w:t>finalmente</w:t>
      </w:r>
      <w:r w:rsidR="0035190F" w:rsidRPr="00006F27">
        <w:rPr>
          <w:rFonts w:ascii="Tahoma" w:hAnsi="Tahoma" w:cs="Tahoma"/>
          <w:color w:val="000000" w:themeColor="text1"/>
          <w:sz w:val="24"/>
          <w:szCs w:val="24"/>
        </w:rPr>
        <w:t>, al cabo de varios días</w:t>
      </w:r>
      <w:r w:rsidR="008E618B" w:rsidRPr="00006F27">
        <w:rPr>
          <w:rFonts w:ascii="Tahoma" w:hAnsi="Tahoma" w:cs="Tahoma"/>
          <w:color w:val="000000" w:themeColor="text1"/>
          <w:sz w:val="24"/>
          <w:szCs w:val="24"/>
        </w:rPr>
        <w:t xml:space="preserve">, </w:t>
      </w:r>
      <w:r w:rsidR="008F496E" w:rsidRPr="00006F27">
        <w:rPr>
          <w:rFonts w:ascii="Tahoma" w:hAnsi="Tahoma" w:cs="Tahoma"/>
          <w:color w:val="000000" w:themeColor="text1"/>
          <w:sz w:val="24"/>
          <w:szCs w:val="24"/>
        </w:rPr>
        <w:t xml:space="preserve"> </w:t>
      </w:r>
      <w:r w:rsidR="00677480">
        <w:rPr>
          <w:rFonts w:ascii="Tahoma" w:hAnsi="Tahoma" w:cs="Tahoma"/>
          <w:color w:val="000000" w:themeColor="text1"/>
          <w:sz w:val="24"/>
          <w:szCs w:val="24"/>
        </w:rPr>
        <w:t>tenemos en nuestras manos la dirección</w:t>
      </w:r>
      <w:r w:rsidR="008E618B" w:rsidRPr="00006F27">
        <w:rPr>
          <w:rFonts w:ascii="Tahoma" w:hAnsi="Tahoma" w:cs="Tahoma"/>
          <w:color w:val="000000" w:themeColor="text1"/>
          <w:sz w:val="24"/>
          <w:szCs w:val="24"/>
        </w:rPr>
        <w:t xml:space="preserve"> </w:t>
      </w:r>
      <w:r w:rsidR="00677480">
        <w:rPr>
          <w:rFonts w:ascii="Tahoma" w:hAnsi="Tahoma" w:cs="Tahoma"/>
          <w:color w:val="000000" w:themeColor="text1"/>
          <w:sz w:val="24"/>
          <w:szCs w:val="24"/>
        </w:rPr>
        <w:t>de</w:t>
      </w:r>
      <w:r w:rsidR="008E618B" w:rsidRPr="00006F27">
        <w:rPr>
          <w:rFonts w:ascii="Tahoma" w:hAnsi="Tahoma" w:cs="Tahoma"/>
          <w:color w:val="000000" w:themeColor="text1"/>
          <w:sz w:val="24"/>
          <w:szCs w:val="24"/>
        </w:rPr>
        <w:t xml:space="preserve"> nuestro personaje</w:t>
      </w:r>
      <w:r w:rsidR="00677480">
        <w:rPr>
          <w:rFonts w:ascii="Tahoma" w:hAnsi="Tahoma" w:cs="Tahoma"/>
          <w:color w:val="000000" w:themeColor="text1"/>
          <w:sz w:val="24"/>
          <w:szCs w:val="24"/>
        </w:rPr>
        <w:t xml:space="preserve"> que se encuentra viviendo </w:t>
      </w:r>
      <w:r w:rsidR="008F496E" w:rsidRPr="00006F27">
        <w:rPr>
          <w:rFonts w:ascii="Tahoma" w:hAnsi="Tahoma" w:cs="Tahoma"/>
          <w:color w:val="000000" w:themeColor="text1"/>
          <w:sz w:val="24"/>
          <w:szCs w:val="24"/>
        </w:rPr>
        <w:t xml:space="preserve"> en la urbanización “</w:t>
      </w:r>
      <w:r w:rsidR="00DE1111" w:rsidRPr="00006F27">
        <w:rPr>
          <w:rFonts w:ascii="Tahoma" w:hAnsi="Tahoma" w:cs="Tahoma"/>
          <w:color w:val="000000" w:themeColor="text1"/>
          <w:sz w:val="24"/>
          <w:szCs w:val="24"/>
        </w:rPr>
        <w:t>Cúcuta</w:t>
      </w:r>
      <w:r w:rsidR="008F496E" w:rsidRPr="00006F27">
        <w:rPr>
          <w:rFonts w:ascii="Tahoma" w:hAnsi="Tahoma" w:cs="Tahoma"/>
          <w:color w:val="000000" w:themeColor="text1"/>
          <w:sz w:val="24"/>
          <w:szCs w:val="24"/>
        </w:rPr>
        <w:t xml:space="preserve"> 75”</w:t>
      </w:r>
      <w:r w:rsidR="008E618B" w:rsidRPr="00006F27">
        <w:rPr>
          <w:rFonts w:ascii="Tahoma" w:hAnsi="Tahoma" w:cs="Tahoma"/>
          <w:color w:val="000000" w:themeColor="text1"/>
          <w:sz w:val="24"/>
          <w:szCs w:val="24"/>
        </w:rPr>
        <w:t>.</w:t>
      </w:r>
    </w:p>
    <w:p w:rsidR="00140E51" w:rsidRPr="00006F27" w:rsidRDefault="00140E51" w:rsidP="008E618B">
      <w:pPr>
        <w:jc w:val="both"/>
        <w:rPr>
          <w:rFonts w:ascii="Tahoma" w:hAnsi="Tahoma" w:cs="Tahoma"/>
          <w:color w:val="000000" w:themeColor="text1"/>
          <w:sz w:val="24"/>
          <w:szCs w:val="24"/>
        </w:rPr>
      </w:pPr>
      <w:r w:rsidRPr="00006F27">
        <w:rPr>
          <w:rFonts w:ascii="Tahoma" w:hAnsi="Tahoma" w:cs="Tahoma"/>
          <w:color w:val="000000" w:themeColor="text1"/>
          <w:sz w:val="24"/>
          <w:szCs w:val="24"/>
        </w:rPr>
        <w:t xml:space="preserve">Acordamos, en compañía </w:t>
      </w:r>
      <w:r w:rsidR="008E618B" w:rsidRPr="00006F27">
        <w:rPr>
          <w:rFonts w:ascii="Tahoma" w:hAnsi="Tahoma" w:cs="Tahoma"/>
          <w:color w:val="000000" w:themeColor="text1"/>
          <w:sz w:val="24"/>
          <w:szCs w:val="24"/>
        </w:rPr>
        <w:t>de</w:t>
      </w:r>
      <w:r w:rsidR="00B14D94" w:rsidRPr="00006F27">
        <w:rPr>
          <w:rFonts w:ascii="Tahoma" w:hAnsi="Tahoma" w:cs="Tahoma"/>
          <w:color w:val="000000" w:themeColor="text1"/>
          <w:sz w:val="24"/>
          <w:szCs w:val="24"/>
        </w:rPr>
        <w:t>l Dr.</w:t>
      </w:r>
      <w:r w:rsidR="008E618B" w:rsidRPr="00006F27">
        <w:rPr>
          <w:rFonts w:ascii="Tahoma" w:hAnsi="Tahoma" w:cs="Tahoma"/>
          <w:color w:val="000000" w:themeColor="text1"/>
          <w:sz w:val="24"/>
          <w:szCs w:val="24"/>
        </w:rPr>
        <w:t xml:space="preserve"> Guido Pé</w:t>
      </w:r>
      <w:r w:rsidR="005E0ADF" w:rsidRPr="00006F27">
        <w:rPr>
          <w:rFonts w:ascii="Tahoma" w:hAnsi="Tahoma" w:cs="Tahoma"/>
          <w:color w:val="000000" w:themeColor="text1"/>
          <w:sz w:val="24"/>
          <w:szCs w:val="24"/>
        </w:rPr>
        <w:t>rez</w:t>
      </w:r>
      <w:r w:rsidR="008E618B" w:rsidRPr="00006F27">
        <w:rPr>
          <w:rFonts w:ascii="Tahoma" w:hAnsi="Tahoma" w:cs="Tahoma"/>
          <w:color w:val="000000" w:themeColor="text1"/>
          <w:sz w:val="24"/>
          <w:szCs w:val="24"/>
        </w:rPr>
        <w:t xml:space="preserve"> </w:t>
      </w:r>
      <w:r w:rsidR="00DE1111">
        <w:rPr>
          <w:rFonts w:ascii="Tahoma" w:hAnsi="Tahoma" w:cs="Tahoma"/>
          <w:color w:val="000000" w:themeColor="text1"/>
          <w:sz w:val="24"/>
          <w:szCs w:val="24"/>
        </w:rPr>
        <w:t>A</w:t>
      </w:r>
      <w:r w:rsidR="008E618B" w:rsidRPr="00006F27">
        <w:rPr>
          <w:rFonts w:ascii="Tahoma" w:hAnsi="Tahoma" w:cs="Tahoma"/>
          <w:color w:val="000000" w:themeColor="text1"/>
          <w:sz w:val="24"/>
          <w:szCs w:val="24"/>
        </w:rPr>
        <w:t>révalo</w:t>
      </w:r>
      <w:r w:rsidR="00677480">
        <w:rPr>
          <w:rFonts w:ascii="Tahoma" w:hAnsi="Tahoma" w:cs="Tahoma"/>
          <w:color w:val="000000" w:themeColor="text1"/>
          <w:sz w:val="24"/>
          <w:szCs w:val="24"/>
        </w:rPr>
        <w:t xml:space="preserve"> y Sixto </w:t>
      </w:r>
      <w:proofErr w:type="spellStart"/>
      <w:r w:rsidR="00677480">
        <w:rPr>
          <w:rFonts w:ascii="Tahoma" w:hAnsi="Tahoma" w:cs="Tahoma"/>
          <w:color w:val="000000" w:themeColor="text1"/>
          <w:sz w:val="24"/>
          <w:szCs w:val="24"/>
        </w:rPr>
        <w:t>Ov</w:t>
      </w:r>
      <w:r w:rsidRPr="00006F27">
        <w:rPr>
          <w:rFonts w:ascii="Tahoma" w:hAnsi="Tahoma" w:cs="Tahoma"/>
          <w:color w:val="000000" w:themeColor="text1"/>
          <w:sz w:val="24"/>
          <w:szCs w:val="24"/>
        </w:rPr>
        <w:t>allos</w:t>
      </w:r>
      <w:proofErr w:type="spellEnd"/>
      <w:r w:rsidRPr="00006F27">
        <w:rPr>
          <w:rFonts w:ascii="Tahoma" w:hAnsi="Tahoma" w:cs="Tahoma"/>
          <w:color w:val="000000" w:themeColor="text1"/>
          <w:sz w:val="24"/>
          <w:szCs w:val="24"/>
        </w:rPr>
        <w:t xml:space="preserve"> visitar a nuestro ilustre paisano con el propósito de conocer de primera mano la historia  </w:t>
      </w:r>
      <w:r w:rsidRPr="00006F27">
        <w:rPr>
          <w:rFonts w:ascii="Tahoma" w:hAnsi="Tahoma" w:cs="Tahoma"/>
          <w:color w:val="000000" w:themeColor="text1"/>
          <w:sz w:val="24"/>
          <w:szCs w:val="24"/>
        </w:rPr>
        <w:lastRenderedPageBreak/>
        <w:t>que tanto nos intrigaba</w:t>
      </w:r>
      <w:r w:rsidR="008E618B" w:rsidRPr="00006F27">
        <w:rPr>
          <w:rFonts w:ascii="Tahoma" w:hAnsi="Tahoma" w:cs="Tahoma"/>
          <w:color w:val="000000" w:themeColor="text1"/>
          <w:sz w:val="24"/>
          <w:szCs w:val="24"/>
        </w:rPr>
        <w:t xml:space="preserve"> hasta </w:t>
      </w:r>
      <w:r w:rsidR="00B14D94" w:rsidRPr="00006F27">
        <w:rPr>
          <w:rFonts w:ascii="Tahoma" w:hAnsi="Tahoma" w:cs="Tahoma"/>
          <w:color w:val="000000" w:themeColor="text1"/>
          <w:sz w:val="24"/>
          <w:szCs w:val="24"/>
        </w:rPr>
        <w:t>ese</w:t>
      </w:r>
      <w:r w:rsidR="008E618B" w:rsidRPr="00006F27">
        <w:rPr>
          <w:rFonts w:ascii="Tahoma" w:hAnsi="Tahoma" w:cs="Tahoma"/>
          <w:color w:val="000000" w:themeColor="text1"/>
          <w:sz w:val="24"/>
          <w:szCs w:val="24"/>
        </w:rPr>
        <w:t xml:space="preserve"> momento</w:t>
      </w:r>
      <w:r w:rsidRPr="00006F27">
        <w:rPr>
          <w:rFonts w:ascii="Tahoma" w:hAnsi="Tahoma" w:cs="Tahoma"/>
          <w:color w:val="000000" w:themeColor="text1"/>
          <w:sz w:val="24"/>
          <w:szCs w:val="24"/>
        </w:rPr>
        <w:t xml:space="preserve">. Lo encontramos en una pequeña casa </w:t>
      </w:r>
      <w:r w:rsidR="006C676C" w:rsidRPr="00006F27">
        <w:rPr>
          <w:rFonts w:ascii="Tahoma" w:hAnsi="Tahoma" w:cs="Tahoma"/>
          <w:color w:val="000000" w:themeColor="text1"/>
          <w:sz w:val="24"/>
          <w:szCs w:val="24"/>
        </w:rPr>
        <w:t>junto</w:t>
      </w:r>
      <w:r w:rsidR="00677480">
        <w:rPr>
          <w:rFonts w:ascii="Tahoma" w:hAnsi="Tahoma" w:cs="Tahoma"/>
          <w:color w:val="000000" w:themeColor="text1"/>
          <w:sz w:val="24"/>
          <w:szCs w:val="24"/>
        </w:rPr>
        <w:t xml:space="preserve"> a</w:t>
      </w:r>
      <w:r w:rsidR="006C676C" w:rsidRPr="00006F27">
        <w:rPr>
          <w:rFonts w:ascii="Tahoma" w:hAnsi="Tahoma" w:cs="Tahoma"/>
          <w:color w:val="000000" w:themeColor="text1"/>
          <w:sz w:val="24"/>
          <w:szCs w:val="24"/>
        </w:rPr>
        <w:t xml:space="preserve"> su esposa y </w:t>
      </w:r>
      <w:r w:rsidR="00B14D94" w:rsidRPr="00006F27">
        <w:rPr>
          <w:rFonts w:ascii="Tahoma" w:hAnsi="Tahoma" w:cs="Tahoma"/>
          <w:color w:val="000000" w:themeColor="text1"/>
          <w:sz w:val="24"/>
          <w:szCs w:val="24"/>
        </w:rPr>
        <w:t xml:space="preserve"> tres pequeños nietos qu</w:t>
      </w:r>
      <w:r w:rsidR="006C676C" w:rsidRPr="00006F27">
        <w:rPr>
          <w:rFonts w:ascii="Tahoma" w:hAnsi="Tahoma" w:cs="Tahoma"/>
          <w:color w:val="000000" w:themeColor="text1"/>
          <w:sz w:val="24"/>
          <w:szCs w:val="24"/>
        </w:rPr>
        <w:t>e</w:t>
      </w:r>
      <w:r w:rsidRPr="00006F27">
        <w:rPr>
          <w:rFonts w:ascii="Tahoma" w:hAnsi="Tahoma" w:cs="Tahoma"/>
          <w:color w:val="000000" w:themeColor="text1"/>
          <w:sz w:val="24"/>
          <w:szCs w:val="24"/>
        </w:rPr>
        <w:t xml:space="preserve"> alegraban e</w:t>
      </w:r>
      <w:r w:rsidR="008E618B" w:rsidRPr="00006F27">
        <w:rPr>
          <w:rFonts w:ascii="Tahoma" w:hAnsi="Tahoma" w:cs="Tahoma"/>
          <w:color w:val="000000" w:themeColor="text1"/>
          <w:sz w:val="24"/>
          <w:szCs w:val="24"/>
        </w:rPr>
        <w:t>l lugar con risas y gritos</w:t>
      </w:r>
      <w:r w:rsidR="00B14D94" w:rsidRPr="00006F27">
        <w:rPr>
          <w:rFonts w:ascii="Tahoma" w:hAnsi="Tahoma" w:cs="Tahoma"/>
          <w:color w:val="000000" w:themeColor="text1"/>
          <w:sz w:val="24"/>
          <w:szCs w:val="24"/>
        </w:rPr>
        <w:t xml:space="preserve"> infantiles</w:t>
      </w:r>
      <w:r w:rsidR="006C676C" w:rsidRPr="00006F27">
        <w:rPr>
          <w:rFonts w:ascii="Tahoma" w:hAnsi="Tahoma" w:cs="Tahoma"/>
          <w:color w:val="000000" w:themeColor="text1"/>
          <w:sz w:val="24"/>
          <w:szCs w:val="24"/>
        </w:rPr>
        <w:t>.</w:t>
      </w:r>
      <w:r w:rsidR="008E618B" w:rsidRPr="00006F27">
        <w:rPr>
          <w:rFonts w:ascii="Tahoma" w:hAnsi="Tahoma" w:cs="Tahoma"/>
          <w:color w:val="000000" w:themeColor="text1"/>
          <w:sz w:val="24"/>
          <w:szCs w:val="24"/>
        </w:rPr>
        <w:t xml:space="preserve"> </w:t>
      </w:r>
      <w:r w:rsidR="006C676C" w:rsidRPr="00006F27">
        <w:rPr>
          <w:rFonts w:ascii="Tahoma" w:hAnsi="Tahoma" w:cs="Tahoma"/>
          <w:color w:val="000000" w:themeColor="text1"/>
          <w:sz w:val="24"/>
          <w:szCs w:val="24"/>
        </w:rPr>
        <w:t>E</w:t>
      </w:r>
      <w:r w:rsidRPr="00006F27">
        <w:rPr>
          <w:rFonts w:ascii="Tahoma" w:hAnsi="Tahoma" w:cs="Tahoma"/>
          <w:color w:val="000000" w:themeColor="text1"/>
          <w:sz w:val="24"/>
          <w:szCs w:val="24"/>
        </w:rPr>
        <w:t>n aquellos días pa</w:t>
      </w:r>
      <w:r w:rsidR="006C676C" w:rsidRPr="00006F27">
        <w:rPr>
          <w:rFonts w:ascii="Tahoma" w:hAnsi="Tahoma" w:cs="Tahoma"/>
          <w:color w:val="000000" w:themeColor="text1"/>
          <w:sz w:val="24"/>
          <w:szCs w:val="24"/>
        </w:rPr>
        <w:t>saba de los setenta y tres años;</w:t>
      </w:r>
      <w:r w:rsidRPr="00006F27">
        <w:rPr>
          <w:rFonts w:ascii="Tahoma" w:hAnsi="Tahoma" w:cs="Tahoma"/>
          <w:color w:val="000000" w:themeColor="text1"/>
          <w:sz w:val="24"/>
          <w:szCs w:val="24"/>
        </w:rPr>
        <w:t xml:space="preserve"> </w:t>
      </w:r>
      <w:r w:rsidR="006C676C" w:rsidRPr="00006F27">
        <w:rPr>
          <w:rFonts w:ascii="Tahoma" w:hAnsi="Tahoma" w:cs="Tahoma"/>
          <w:color w:val="000000" w:themeColor="text1"/>
          <w:sz w:val="24"/>
          <w:szCs w:val="24"/>
        </w:rPr>
        <w:t>l</w:t>
      </w:r>
      <w:r w:rsidRPr="00006F27">
        <w:rPr>
          <w:rFonts w:ascii="Tahoma" w:hAnsi="Tahoma" w:cs="Tahoma"/>
          <w:color w:val="000000" w:themeColor="text1"/>
          <w:sz w:val="24"/>
          <w:szCs w:val="24"/>
        </w:rPr>
        <w:t>a edad pesaba sobre él como un fardo de miserias y lo mantenía postrado en la modesta casa de su hijo. Seguía pobre, como lo fue siempre,</w:t>
      </w:r>
      <w:r w:rsidR="008E618B" w:rsidRPr="00006F27">
        <w:rPr>
          <w:rFonts w:ascii="Tahoma" w:hAnsi="Tahoma" w:cs="Tahoma"/>
          <w:color w:val="000000" w:themeColor="text1"/>
          <w:sz w:val="24"/>
          <w:szCs w:val="24"/>
        </w:rPr>
        <w:t xml:space="preserve"> pero con una ceguera adicional</w:t>
      </w:r>
      <w:r w:rsidRPr="00006F27">
        <w:rPr>
          <w:rFonts w:ascii="Tahoma" w:hAnsi="Tahoma" w:cs="Tahoma"/>
          <w:color w:val="000000" w:themeColor="text1"/>
          <w:sz w:val="24"/>
          <w:szCs w:val="24"/>
        </w:rPr>
        <w:t xml:space="preserve"> que le restaba autonomía. Minado en su salud, colocado por sus achaques en la triste etapa de los enfermos terminales, guardaba, no obstante, una envidiable serenidad. Sus cabellos blancos y venerables caían largos y ralos desde su cabeza azotada por una calvicie creciente. Tenía una barba blanca, como sus cabellos, que inspiraba respeto y nos traía a la memoria la figura de Don Quijote.</w:t>
      </w:r>
    </w:p>
    <w:p w:rsidR="00B14D94" w:rsidRPr="00006F27" w:rsidRDefault="00B14D94" w:rsidP="00B14D94">
      <w:pPr>
        <w:jc w:val="center"/>
        <w:rPr>
          <w:rFonts w:ascii="Tahoma" w:hAnsi="Tahoma" w:cs="Tahoma"/>
          <w:color w:val="000000" w:themeColor="text1"/>
          <w:sz w:val="24"/>
          <w:szCs w:val="24"/>
        </w:rPr>
      </w:pPr>
      <w:r w:rsidRPr="00006F27">
        <w:rPr>
          <w:rFonts w:ascii="Tahoma" w:hAnsi="Tahoma" w:cs="Tahoma"/>
          <w:noProof/>
          <w:color w:val="000000" w:themeColor="text1"/>
          <w:sz w:val="24"/>
          <w:szCs w:val="24"/>
        </w:rPr>
        <mc:AlternateContent>
          <mc:Choice Requires="wps">
            <w:drawing>
              <wp:anchor distT="0" distB="0" distL="114300" distR="114300" simplePos="0" relativeHeight="251669504" behindDoc="0" locked="0" layoutInCell="1" allowOverlap="1" wp14:anchorId="7A50293B" wp14:editId="704AAF99">
                <wp:simplePos x="0" y="0"/>
                <wp:positionH relativeFrom="column">
                  <wp:posOffset>2335530</wp:posOffset>
                </wp:positionH>
                <wp:positionV relativeFrom="paragraph">
                  <wp:posOffset>5478004</wp:posOffset>
                </wp:positionV>
                <wp:extent cx="2554014"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014" cy="1403985"/>
                        </a:xfrm>
                        <a:prstGeom prst="rect">
                          <a:avLst/>
                        </a:prstGeom>
                        <a:solidFill>
                          <a:srgbClr val="FFFFFF"/>
                        </a:solidFill>
                        <a:ln w="9525">
                          <a:noFill/>
                          <a:miter lim="800000"/>
                          <a:headEnd/>
                          <a:tailEnd/>
                        </a:ln>
                      </wps:spPr>
                      <wps:txbx>
                        <w:txbxContent>
                          <w:p w:rsidR="00B14D94" w:rsidRDefault="00B14D94">
                            <w:r>
                              <w:t>Don Julián Arenas, Cayán.   Foto: A. Claro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83.9pt;margin-top:431.35pt;width:201.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" stroked="f">
                <v:textbox style="mso-fit-shape-to-text:t">
                  <w:txbxContent>
                    <w:p w:rsidR="00B14D94" w:rsidRDefault="00B14D94">
                      <w:r>
                        <w:t>Don Julián Arenas, Cayán.   Foto: A. Claro</w:t>
                      </w:r>
                    </w:p>
                  </w:txbxContent>
                </v:textbox>
              </v:shape>
            </w:pict>
          </mc:Fallback>
        </mc:AlternateContent>
      </w:r>
      <w:bookmarkStart w:id="0" w:name="_GoBack"/>
      <w:r w:rsidRPr="00006F27">
        <w:rPr>
          <w:rFonts w:ascii="Tahoma" w:hAnsi="Tahoma" w:cs="Tahoma"/>
          <w:noProof/>
          <w:color w:val="000000" w:themeColor="text1"/>
          <w:sz w:val="24"/>
          <w:szCs w:val="24"/>
          <w:lang w:eastAsia="es-CO"/>
        </w:rPr>
        <w:drawing>
          <wp:inline distT="0" distB="0" distL="0" distR="0" wp14:anchorId="268AE6D4" wp14:editId="39C60957">
            <wp:extent cx="3733800" cy="5172075"/>
            <wp:effectExtent l="171450" t="171450" r="381000" b="37147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1.jpg"/>
                    <pic:cNvPicPr/>
                  </pic:nvPicPr>
                  <pic:blipFill>
                    <a:blip r:embed="rId13">
                      <a:extLst>
                        <a:ext uri="{28A0092B-C50C-407E-A947-70E740481C1C}">
                          <a14:useLocalDpi xmlns:a14="http://schemas.microsoft.com/office/drawing/2010/main" val="0"/>
                        </a:ext>
                      </a:extLst>
                    </a:blip>
                    <a:stretch>
                      <a:fillRect/>
                    </a:stretch>
                  </pic:blipFill>
                  <pic:spPr>
                    <a:xfrm>
                      <a:off x="0" y="0"/>
                      <a:ext cx="3733800" cy="5172075"/>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140E51" w:rsidRPr="00006F27" w:rsidRDefault="008E618B" w:rsidP="00E66B18">
      <w:pPr>
        <w:pStyle w:val="NormalWeb"/>
        <w:jc w:val="both"/>
        <w:rPr>
          <w:rFonts w:ascii="Tahoma" w:eastAsiaTheme="minorHAnsi" w:hAnsi="Tahoma" w:cs="Tahoma"/>
          <w:color w:val="000000" w:themeColor="text1"/>
          <w:lang w:eastAsia="en-US"/>
        </w:rPr>
      </w:pPr>
      <w:r w:rsidRPr="00006F27">
        <w:rPr>
          <w:rFonts w:ascii="Tahoma" w:eastAsiaTheme="minorHAnsi" w:hAnsi="Tahoma" w:cs="Tahoma"/>
          <w:color w:val="000000" w:themeColor="text1"/>
          <w:lang w:eastAsia="en-US"/>
        </w:rPr>
        <w:lastRenderedPageBreak/>
        <w:t xml:space="preserve">Dos lágrimas furtivas rodaron sobre el rostro de Cayán, conmovido por la presencia de sus paisanos; extendió sus brazos con paternal afecto y sonrió con una mueca temblorosa de sus labios dándonos la bienvenida. </w:t>
      </w:r>
      <w:r w:rsidR="00140E51" w:rsidRPr="00006F27">
        <w:rPr>
          <w:rFonts w:ascii="Tahoma" w:eastAsiaTheme="minorHAnsi" w:hAnsi="Tahoma" w:cs="Tahoma"/>
          <w:color w:val="000000" w:themeColor="text1"/>
          <w:lang w:eastAsia="en-US"/>
        </w:rPr>
        <w:t>En sus años jóvenes, Julián fue un todero; un hombre ingenioso y creativo, cuyos buenos servicios demandaba la comunidad para decorar el altar de la iglesia, reparar toda clase de artefactos, remendar zapatos y trabajar en carpintería. Fabricó trompos, hizo globos de múltiples colores, pintó paisajes campesinos sobre discos de 78 revoluciones; sobresalió como fotógrafo, y diseñó los m</w:t>
      </w:r>
      <w:r w:rsidR="00293354" w:rsidRPr="00006F27">
        <w:rPr>
          <w:rFonts w:ascii="Tahoma" w:eastAsiaTheme="minorHAnsi" w:hAnsi="Tahoma" w:cs="Tahoma"/>
          <w:color w:val="000000" w:themeColor="text1"/>
          <w:lang w:eastAsia="en-US"/>
        </w:rPr>
        <w:t>ás caprichosos barriletes que vieron</w:t>
      </w:r>
      <w:r w:rsidR="00140E51" w:rsidRPr="00006F27">
        <w:rPr>
          <w:rFonts w:ascii="Tahoma" w:eastAsiaTheme="minorHAnsi" w:hAnsi="Tahoma" w:cs="Tahoma"/>
          <w:color w:val="000000" w:themeColor="text1"/>
          <w:lang w:eastAsia="en-US"/>
        </w:rPr>
        <w:t xml:space="preserve"> elevar los niños de su tiempo. </w:t>
      </w:r>
    </w:p>
    <w:p w:rsidR="00C1526E" w:rsidRPr="00006F27" w:rsidRDefault="00293354" w:rsidP="00E66B18">
      <w:pPr>
        <w:pStyle w:val="NormalWeb"/>
        <w:jc w:val="both"/>
        <w:rPr>
          <w:rFonts w:ascii="Tahoma" w:eastAsiaTheme="minorHAnsi" w:hAnsi="Tahoma" w:cs="Tahoma"/>
          <w:color w:val="000000" w:themeColor="text1"/>
          <w:lang w:eastAsia="en-US"/>
        </w:rPr>
      </w:pPr>
      <w:r w:rsidRPr="00006F27">
        <w:rPr>
          <w:rFonts w:ascii="Tahoma" w:eastAsiaTheme="minorHAnsi" w:hAnsi="Tahoma" w:cs="Tahoma"/>
          <w:color w:val="000000" w:themeColor="text1"/>
          <w:lang w:eastAsia="en-US"/>
        </w:rPr>
        <w:t>Sus ojos claros, apagados por los años, no pudieron precisar las imágenes de la fotografía de la banda</w:t>
      </w:r>
      <w:r w:rsidR="00A8716A" w:rsidRPr="00006F27">
        <w:rPr>
          <w:rFonts w:ascii="Tahoma" w:eastAsiaTheme="minorHAnsi" w:hAnsi="Tahoma" w:cs="Tahoma"/>
          <w:color w:val="000000" w:themeColor="text1"/>
          <w:lang w:eastAsia="en-US"/>
        </w:rPr>
        <w:t xml:space="preserve"> municipal</w:t>
      </w:r>
      <w:r w:rsidRPr="00006F27">
        <w:rPr>
          <w:rFonts w:ascii="Tahoma" w:eastAsiaTheme="minorHAnsi" w:hAnsi="Tahoma" w:cs="Tahoma"/>
          <w:color w:val="000000" w:themeColor="text1"/>
          <w:lang w:eastAsia="en-US"/>
        </w:rPr>
        <w:t xml:space="preserve"> “</w:t>
      </w:r>
      <w:r w:rsidR="008E618B" w:rsidRPr="00006F27">
        <w:rPr>
          <w:rFonts w:ascii="Tahoma" w:eastAsiaTheme="minorHAnsi" w:hAnsi="Tahoma" w:cs="Tahoma"/>
          <w:color w:val="000000" w:themeColor="text1"/>
          <w:lang w:eastAsia="en-US"/>
        </w:rPr>
        <w:t>LA MERCED</w:t>
      </w:r>
      <w:r w:rsidRPr="00006F27">
        <w:rPr>
          <w:rFonts w:ascii="Tahoma" w:eastAsiaTheme="minorHAnsi" w:hAnsi="Tahoma" w:cs="Tahoma"/>
          <w:color w:val="000000" w:themeColor="text1"/>
          <w:lang w:eastAsia="en-US"/>
        </w:rPr>
        <w:t>” motivo de la visita; pero la había contemplado tantas veces en sus buenos tiempos, que no era necesaria la visión, casi perdida, para identificar en las imágenes borrosas el lugar y el modo en que posaron sus compañeros, ataviados con sombreros "</w:t>
      </w:r>
      <w:proofErr w:type="spellStart"/>
      <w:r w:rsidRPr="00006F27">
        <w:rPr>
          <w:rFonts w:ascii="Tahoma" w:eastAsiaTheme="minorHAnsi" w:hAnsi="Tahoma" w:cs="Tahoma"/>
          <w:color w:val="000000" w:themeColor="text1"/>
          <w:lang w:eastAsia="en-US"/>
        </w:rPr>
        <w:t>Borsalino</w:t>
      </w:r>
      <w:proofErr w:type="spellEnd"/>
      <w:r w:rsidRPr="00006F27">
        <w:rPr>
          <w:rFonts w:ascii="Tahoma" w:eastAsiaTheme="minorHAnsi" w:hAnsi="Tahoma" w:cs="Tahoma"/>
          <w:color w:val="000000" w:themeColor="text1"/>
          <w:lang w:eastAsia="en-US"/>
        </w:rPr>
        <w:t xml:space="preserve">" y sacos de paño. </w:t>
      </w:r>
      <w:r w:rsidR="00C1526E" w:rsidRPr="00006F27">
        <w:rPr>
          <w:rFonts w:ascii="Tahoma" w:eastAsiaTheme="minorHAnsi" w:hAnsi="Tahoma" w:cs="Tahoma"/>
          <w:color w:val="000000" w:themeColor="text1"/>
          <w:lang w:eastAsia="en-US"/>
        </w:rPr>
        <w:t xml:space="preserve"> Menciona sin vacilar el año en que esa fotografía fue </w:t>
      </w:r>
      <w:r w:rsidR="00051831" w:rsidRPr="00006F27">
        <w:rPr>
          <w:rFonts w:ascii="Tahoma" w:eastAsiaTheme="minorHAnsi" w:hAnsi="Tahoma" w:cs="Tahoma"/>
          <w:color w:val="000000" w:themeColor="text1"/>
          <w:lang w:eastAsia="en-US"/>
        </w:rPr>
        <w:t>realizada</w:t>
      </w:r>
      <w:r w:rsidR="00C1526E" w:rsidRPr="00006F27">
        <w:rPr>
          <w:rFonts w:ascii="Tahoma" w:eastAsiaTheme="minorHAnsi" w:hAnsi="Tahoma" w:cs="Tahoma"/>
          <w:color w:val="000000" w:themeColor="text1"/>
          <w:lang w:eastAsia="en-US"/>
        </w:rPr>
        <w:t xml:space="preserve">, la posición que cada uno de los músicos en el grupo, </w:t>
      </w:r>
      <w:r w:rsidR="004C4356" w:rsidRPr="00006F27">
        <w:rPr>
          <w:rFonts w:ascii="Tahoma" w:eastAsiaTheme="minorHAnsi" w:hAnsi="Tahoma" w:cs="Tahoma"/>
          <w:color w:val="000000" w:themeColor="text1"/>
          <w:lang w:eastAsia="en-US"/>
        </w:rPr>
        <w:t xml:space="preserve">instrumento que cada uno ejecutaba y hasta </w:t>
      </w:r>
      <w:r w:rsidR="00C1526E" w:rsidRPr="00006F27">
        <w:rPr>
          <w:rFonts w:ascii="Tahoma" w:eastAsiaTheme="minorHAnsi" w:hAnsi="Tahoma" w:cs="Tahoma"/>
          <w:color w:val="000000" w:themeColor="text1"/>
          <w:lang w:eastAsia="en-US"/>
        </w:rPr>
        <w:t xml:space="preserve">el tipo de calzado que tenían </w:t>
      </w:r>
      <w:r w:rsidR="004C4356" w:rsidRPr="00006F27">
        <w:rPr>
          <w:rFonts w:ascii="Tahoma" w:eastAsiaTheme="minorHAnsi" w:hAnsi="Tahoma" w:cs="Tahoma"/>
          <w:color w:val="000000" w:themeColor="text1"/>
          <w:lang w:eastAsia="en-US"/>
        </w:rPr>
        <w:t>en ese momento.</w:t>
      </w:r>
    </w:p>
    <w:p w:rsidR="00B14D94" w:rsidRPr="00006F27" w:rsidRDefault="00B14D94" w:rsidP="00E66B18">
      <w:pPr>
        <w:pStyle w:val="NormalWeb"/>
        <w:jc w:val="both"/>
        <w:rPr>
          <w:rFonts w:ascii="Tahoma" w:eastAsiaTheme="minorHAnsi" w:hAnsi="Tahoma" w:cs="Tahoma"/>
          <w:color w:val="000000" w:themeColor="text1"/>
          <w:lang w:eastAsia="en-US"/>
        </w:rPr>
      </w:pPr>
      <w:r w:rsidRPr="00006F27">
        <w:rPr>
          <w:rFonts w:ascii="Tahoma" w:eastAsiaTheme="minorHAnsi" w:hAnsi="Tahoma" w:cs="Tahoma"/>
          <w:noProof/>
          <w:color w:val="000000" w:themeColor="text1"/>
        </w:rPr>
        <w:drawing>
          <wp:inline distT="0" distB="0" distL="0" distR="0" wp14:anchorId="16F60034" wp14:editId="76728D93">
            <wp:extent cx="5381297" cy="3635364"/>
            <wp:effectExtent l="171450" t="171450" r="372110" b="36576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_LA_MERC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5764" cy="3665404"/>
                    </a:xfrm>
                    <a:prstGeom prst="rect">
                      <a:avLst/>
                    </a:prstGeom>
                    <a:ln>
                      <a:noFill/>
                    </a:ln>
                    <a:effectLst>
                      <a:outerShdw blurRad="292100" dist="139700" dir="2700000" algn="tl" rotWithShape="0">
                        <a:srgbClr val="333333">
                          <a:alpha val="65000"/>
                        </a:srgbClr>
                      </a:outerShdw>
                    </a:effectLst>
                  </pic:spPr>
                </pic:pic>
              </a:graphicData>
            </a:graphic>
          </wp:inline>
        </w:drawing>
      </w:r>
    </w:p>
    <w:p w:rsidR="00E31ECA" w:rsidRPr="00006F27" w:rsidRDefault="00E31ECA" w:rsidP="00E31ECA">
      <w:pPr>
        <w:jc w:val="right"/>
        <w:rPr>
          <w:color w:val="000000" w:themeColor="text1"/>
        </w:rPr>
      </w:pPr>
      <w:r w:rsidRPr="00006F27">
        <w:rPr>
          <w:color w:val="000000" w:themeColor="text1"/>
        </w:rPr>
        <w:t xml:space="preserve">BANDA “LA MERCED” 1942 </w:t>
      </w:r>
      <w:r w:rsidRPr="00006F27">
        <w:rPr>
          <w:color w:val="000000" w:themeColor="text1"/>
        </w:rPr>
        <w:t xml:space="preserve"> </w:t>
      </w:r>
      <w:r w:rsidRPr="00006F27">
        <w:rPr>
          <w:color w:val="000000" w:themeColor="text1"/>
        </w:rPr>
        <w:t>Fotógrafo: Desconocido</w:t>
      </w:r>
    </w:p>
    <w:p w:rsidR="00E31ECA" w:rsidRPr="00006F27" w:rsidRDefault="00E31ECA" w:rsidP="00E66B18">
      <w:pPr>
        <w:jc w:val="both"/>
        <w:rPr>
          <w:rFonts w:ascii="Tahoma" w:hAnsi="Tahoma" w:cs="Tahoma"/>
          <w:color w:val="000000" w:themeColor="text1"/>
          <w:sz w:val="24"/>
          <w:szCs w:val="24"/>
          <w:shd w:val="clear" w:color="auto" w:fill="FFFFFF"/>
        </w:rPr>
      </w:pPr>
    </w:p>
    <w:p w:rsidR="00855281" w:rsidRPr="00006F27" w:rsidRDefault="00051831"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D</w:t>
      </w:r>
      <w:r w:rsidR="00C1526E" w:rsidRPr="00006F27">
        <w:rPr>
          <w:rFonts w:ascii="Tahoma" w:hAnsi="Tahoma" w:cs="Tahoma"/>
          <w:color w:val="000000" w:themeColor="text1"/>
          <w:sz w:val="24"/>
          <w:szCs w:val="24"/>
          <w:shd w:val="clear" w:color="auto" w:fill="FFFFFF"/>
        </w:rPr>
        <w:t>e acuerdo c</w:t>
      </w:r>
      <w:r w:rsidRPr="00006F27">
        <w:rPr>
          <w:rFonts w:ascii="Tahoma" w:hAnsi="Tahoma" w:cs="Tahoma"/>
          <w:color w:val="000000" w:themeColor="text1"/>
          <w:sz w:val="24"/>
          <w:szCs w:val="24"/>
          <w:shd w:val="clear" w:color="auto" w:fill="FFFFFF"/>
        </w:rPr>
        <w:t>on la descripción hecha por Cayá</w:t>
      </w:r>
      <w:r w:rsidR="00C1526E" w:rsidRPr="00006F27">
        <w:rPr>
          <w:rFonts w:ascii="Tahoma" w:hAnsi="Tahoma" w:cs="Tahoma"/>
          <w:color w:val="000000" w:themeColor="text1"/>
          <w:sz w:val="24"/>
          <w:szCs w:val="24"/>
          <w:shd w:val="clear" w:color="auto" w:fill="FFFFFF"/>
        </w:rPr>
        <w:t xml:space="preserve">n, </w:t>
      </w:r>
      <w:r w:rsidR="004C4356" w:rsidRPr="00006F27">
        <w:rPr>
          <w:rFonts w:ascii="Tahoma" w:hAnsi="Tahoma" w:cs="Tahoma"/>
          <w:color w:val="000000" w:themeColor="text1"/>
          <w:sz w:val="24"/>
          <w:szCs w:val="24"/>
          <w:shd w:val="clear" w:color="auto" w:fill="FFFFFF"/>
        </w:rPr>
        <w:t xml:space="preserve">los músicos que aparecen </w:t>
      </w:r>
      <w:r w:rsidR="00C1526E" w:rsidRPr="00006F27">
        <w:rPr>
          <w:rFonts w:ascii="Tahoma" w:hAnsi="Tahoma" w:cs="Tahoma"/>
          <w:color w:val="000000" w:themeColor="text1"/>
          <w:sz w:val="24"/>
          <w:szCs w:val="24"/>
          <w:shd w:val="clear" w:color="auto" w:fill="FFFFFF"/>
        </w:rPr>
        <w:t xml:space="preserve">en la </w:t>
      </w:r>
      <w:r w:rsidR="004C4356" w:rsidRPr="00006F27">
        <w:rPr>
          <w:rFonts w:ascii="Tahoma" w:hAnsi="Tahoma" w:cs="Tahoma"/>
          <w:color w:val="000000" w:themeColor="text1"/>
          <w:sz w:val="24"/>
          <w:szCs w:val="24"/>
          <w:shd w:val="clear" w:color="auto" w:fill="FFFFFF"/>
        </w:rPr>
        <w:t xml:space="preserve">fotografía </w:t>
      </w:r>
      <w:r w:rsidR="00855281" w:rsidRPr="00006F27">
        <w:rPr>
          <w:rFonts w:ascii="Tahoma" w:hAnsi="Tahoma" w:cs="Tahoma"/>
          <w:color w:val="000000" w:themeColor="text1"/>
          <w:sz w:val="24"/>
          <w:szCs w:val="24"/>
          <w:shd w:val="clear" w:color="auto" w:fill="FFFFFF"/>
        </w:rPr>
        <w:t>son</w:t>
      </w:r>
      <w:r w:rsidR="004C4356" w:rsidRPr="00006F27">
        <w:rPr>
          <w:rFonts w:ascii="Tahoma" w:hAnsi="Tahoma" w:cs="Tahoma"/>
          <w:color w:val="000000" w:themeColor="text1"/>
          <w:sz w:val="24"/>
          <w:szCs w:val="24"/>
          <w:shd w:val="clear" w:color="auto" w:fill="FFFFFF"/>
        </w:rPr>
        <w:t>:</w:t>
      </w:r>
    </w:p>
    <w:p w:rsidR="00A8716A" w:rsidRPr="00006F27" w:rsidRDefault="00C1526E"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de izquierda a derecha, en su orden: 1) Benjamín Claro, ejecutaba el clarinete;2) Jesús Bayona, flautista de la Banda; 3) Juan de Dios Claro, tocaba el </w:t>
      </w:r>
      <w:r w:rsidR="00051831" w:rsidRPr="00006F27">
        <w:rPr>
          <w:rFonts w:ascii="Tahoma" w:hAnsi="Tahoma" w:cs="Tahoma"/>
          <w:color w:val="000000" w:themeColor="text1"/>
          <w:sz w:val="24"/>
          <w:szCs w:val="24"/>
          <w:shd w:val="clear" w:color="auto" w:fill="FFFFFF"/>
        </w:rPr>
        <w:t>cornetín</w:t>
      </w:r>
      <w:r w:rsidRPr="00006F27">
        <w:rPr>
          <w:rFonts w:ascii="Tahoma" w:hAnsi="Tahoma" w:cs="Tahoma"/>
          <w:color w:val="000000" w:themeColor="text1"/>
          <w:sz w:val="24"/>
          <w:szCs w:val="24"/>
          <w:shd w:val="clear" w:color="auto" w:fill="FFFFFF"/>
        </w:rPr>
        <w:t xml:space="preserve"> corto; 4) Julián Arenas Pérez (Cayán), quien se destacó en la</w:t>
      </w:r>
      <w:r w:rsidR="004C4356" w:rsidRPr="00006F27">
        <w:rPr>
          <w:rFonts w:ascii="Tahoma" w:hAnsi="Tahoma" w:cs="Tahoma"/>
          <w:color w:val="000000" w:themeColor="text1"/>
          <w:sz w:val="24"/>
          <w:szCs w:val="24"/>
          <w:shd w:val="clear" w:color="auto" w:fill="FFFFFF"/>
        </w:rPr>
        <w:t xml:space="preserve"> </w:t>
      </w:r>
      <w:r w:rsidRPr="00006F27">
        <w:rPr>
          <w:rFonts w:ascii="Tahoma" w:hAnsi="Tahoma" w:cs="Tahoma"/>
          <w:color w:val="000000" w:themeColor="text1"/>
          <w:sz w:val="24"/>
          <w:szCs w:val="24"/>
          <w:shd w:val="clear" w:color="auto" w:fill="FFFFFF"/>
        </w:rPr>
        <w:t xml:space="preserve">Ejecución del </w:t>
      </w:r>
      <w:proofErr w:type="spellStart"/>
      <w:r w:rsidRPr="00006F27">
        <w:rPr>
          <w:rFonts w:ascii="Tahoma" w:hAnsi="Tahoma" w:cs="Tahoma"/>
          <w:color w:val="000000" w:themeColor="text1"/>
          <w:sz w:val="24"/>
          <w:szCs w:val="24"/>
          <w:shd w:val="clear" w:color="auto" w:fill="FFFFFF"/>
        </w:rPr>
        <w:t>Marcante</w:t>
      </w:r>
      <w:proofErr w:type="spellEnd"/>
      <w:r w:rsidRPr="00006F27">
        <w:rPr>
          <w:rFonts w:ascii="Tahoma" w:hAnsi="Tahoma" w:cs="Tahoma"/>
          <w:color w:val="000000" w:themeColor="text1"/>
          <w:sz w:val="24"/>
          <w:szCs w:val="24"/>
          <w:shd w:val="clear" w:color="auto" w:fill="FFFFFF"/>
        </w:rPr>
        <w:t xml:space="preserve">; 5)Manuel Guillermo Claro Arenas, quien </w:t>
      </w:r>
      <w:proofErr w:type="spellStart"/>
      <w:r w:rsidRPr="00006F27">
        <w:rPr>
          <w:rFonts w:ascii="Tahoma" w:hAnsi="Tahoma" w:cs="Tahoma"/>
          <w:color w:val="000000" w:themeColor="text1"/>
          <w:sz w:val="24"/>
          <w:szCs w:val="24"/>
          <w:shd w:val="clear" w:color="auto" w:fill="FFFFFF"/>
        </w:rPr>
        <w:t>tenia</w:t>
      </w:r>
      <w:proofErr w:type="spellEnd"/>
      <w:r w:rsidRPr="00006F27">
        <w:rPr>
          <w:rFonts w:ascii="Tahoma" w:hAnsi="Tahoma" w:cs="Tahoma"/>
          <w:color w:val="000000" w:themeColor="text1"/>
          <w:sz w:val="24"/>
          <w:szCs w:val="24"/>
          <w:shd w:val="clear" w:color="auto" w:fill="FFFFFF"/>
        </w:rPr>
        <w:t xml:space="preserve"> a cargo el bajo; 6) </w:t>
      </w:r>
      <w:proofErr w:type="spellStart"/>
      <w:r w:rsidRPr="00006F27">
        <w:rPr>
          <w:rFonts w:ascii="Tahoma" w:hAnsi="Tahoma" w:cs="Tahoma"/>
          <w:color w:val="000000" w:themeColor="text1"/>
          <w:sz w:val="24"/>
          <w:szCs w:val="24"/>
          <w:shd w:val="clear" w:color="auto" w:fill="FFFFFF"/>
        </w:rPr>
        <w:t>Carmito</w:t>
      </w:r>
      <w:proofErr w:type="spellEnd"/>
      <w:r w:rsidRPr="00006F27">
        <w:rPr>
          <w:rFonts w:ascii="Tahoma" w:hAnsi="Tahoma" w:cs="Tahoma"/>
          <w:color w:val="000000" w:themeColor="text1"/>
          <w:sz w:val="24"/>
          <w:szCs w:val="24"/>
          <w:shd w:val="clear" w:color="auto" w:fill="FFFFFF"/>
        </w:rPr>
        <w:t xml:space="preserve"> Plata </w:t>
      </w:r>
      <w:proofErr w:type="spellStart"/>
      <w:r w:rsidRPr="00006F27">
        <w:rPr>
          <w:rFonts w:ascii="Tahoma" w:hAnsi="Tahoma" w:cs="Tahoma"/>
          <w:color w:val="000000" w:themeColor="text1"/>
          <w:sz w:val="24"/>
          <w:szCs w:val="24"/>
          <w:shd w:val="clear" w:color="auto" w:fill="FFFFFF"/>
        </w:rPr>
        <w:t>Ovallos</w:t>
      </w:r>
      <w:proofErr w:type="spellEnd"/>
      <w:r w:rsidRPr="00006F27">
        <w:rPr>
          <w:rFonts w:ascii="Tahoma" w:hAnsi="Tahoma" w:cs="Tahoma"/>
          <w:color w:val="000000" w:themeColor="text1"/>
          <w:sz w:val="24"/>
          <w:szCs w:val="24"/>
          <w:shd w:val="clear" w:color="auto" w:fill="FFFFFF"/>
        </w:rPr>
        <w:t xml:space="preserve">, ejecutaba otro bajo;7) El último del grupo que se encuentra de pie, Hipólito Jaime a cargo del tercer Bajo. </w:t>
      </w:r>
      <w:r w:rsidR="004C4356" w:rsidRPr="00006F27">
        <w:rPr>
          <w:rFonts w:ascii="Tahoma" w:hAnsi="Tahoma" w:cs="Tahoma"/>
          <w:color w:val="000000" w:themeColor="text1"/>
          <w:sz w:val="24"/>
          <w:szCs w:val="24"/>
          <w:shd w:val="clear" w:color="auto" w:fill="FFFFFF"/>
        </w:rPr>
        <w:t>En el</w:t>
      </w:r>
      <w:r w:rsidRPr="00006F27">
        <w:rPr>
          <w:rFonts w:ascii="Tahoma" w:hAnsi="Tahoma" w:cs="Tahoma"/>
          <w:color w:val="000000" w:themeColor="text1"/>
          <w:sz w:val="24"/>
          <w:szCs w:val="24"/>
          <w:shd w:val="clear" w:color="auto" w:fill="FFFFFF"/>
        </w:rPr>
        <w:t xml:space="preserve"> grupo de personas</w:t>
      </w:r>
      <w:r w:rsidR="004C4356" w:rsidRPr="00006F27">
        <w:rPr>
          <w:rFonts w:ascii="Tahoma" w:hAnsi="Tahoma" w:cs="Tahoma"/>
          <w:color w:val="000000" w:themeColor="text1"/>
          <w:sz w:val="24"/>
          <w:szCs w:val="24"/>
          <w:shd w:val="clear" w:color="auto" w:fill="FFFFFF"/>
        </w:rPr>
        <w:t xml:space="preserve"> que aparecen</w:t>
      </w:r>
      <w:r w:rsidRPr="00006F27">
        <w:rPr>
          <w:rFonts w:ascii="Tahoma" w:hAnsi="Tahoma" w:cs="Tahoma"/>
          <w:color w:val="000000" w:themeColor="text1"/>
          <w:sz w:val="24"/>
          <w:szCs w:val="24"/>
          <w:shd w:val="clear" w:color="auto" w:fill="FFFFFF"/>
        </w:rPr>
        <w:t xml:space="preserve"> sentadas</w:t>
      </w:r>
      <w:r w:rsidR="004C4356" w:rsidRPr="00006F27">
        <w:rPr>
          <w:rFonts w:ascii="Tahoma" w:hAnsi="Tahoma" w:cs="Tahoma"/>
          <w:color w:val="000000" w:themeColor="text1"/>
          <w:sz w:val="24"/>
          <w:szCs w:val="24"/>
          <w:shd w:val="clear" w:color="auto" w:fill="FFFFFF"/>
        </w:rPr>
        <w:t>,</w:t>
      </w:r>
      <w:r w:rsidRPr="00006F27">
        <w:rPr>
          <w:rFonts w:ascii="Tahoma" w:hAnsi="Tahoma" w:cs="Tahoma"/>
          <w:color w:val="000000" w:themeColor="text1"/>
          <w:sz w:val="24"/>
          <w:szCs w:val="24"/>
          <w:shd w:val="clear" w:color="auto" w:fill="FFFFFF"/>
        </w:rPr>
        <w:t xml:space="preserve"> </w:t>
      </w:r>
      <w:r w:rsidR="004C4356" w:rsidRPr="00006F27">
        <w:rPr>
          <w:rFonts w:ascii="Tahoma" w:hAnsi="Tahoma" w:cs="Tahoma"/>
          <w:color w:val="000000" w:themeColor="text1"/>
          <w:sz w:val="24"/>
          <w:szCs w:val="24"/>
          <w:shd w:val="clear" w:color="auto" w:fill="FFFFFF"/>
        </w:rPr>
        <w:t>también</w:t>
      </w:r>
      <w:r w:rsidRPr="00006F27">
        <w:rPr>
          <w:rFonts w:ascii="Tahoma" w:hAnsi="Tahoma" w:cs="Tahoma"/>
          <w:color w:val="000000" w:themeColor="text1"/>
          <w:sz w:val="24"/>
          <w:szCs w:val="24"/>
          <w:shd w:val="clear" w:color="auto" w:fill="FFFFFF"/>
        </w:rPr>
        <w:t xml:space="preserve"> de izquierda a derecha, nos cuenta Cayán, el primero es Rozo Jácome, </w:t>
      </w:r>
      <w:proofErr w:type="spellStart"/>
      <w:r w:rsidRPr="00006F27">
        <w:rPr>
          <w:rFonts w:ascii="Tahoma" w:hAnsi="Tahoma" w:cs="Tahoma"/>
          <w:color w:val="000000" w:themeColor="text1"/>
          <w:sz w:val="24"/>
          <w:szCs w:val="24"/>
          <w:shd w:val="clear" w:color="auto" w:fill="FFFFFF"/>
        </w:rPr>
        <w:t>tenia</w:t>
      </w:r>
      <w:proofErr w:type="spellEnd"/>
      <w:r w:rsidRPr="00006F27">
        <w:rPr>
          <w:rFonts w:ascii="Tahoma" w:hAnsi="Tahoma" w:cs="Tahoma"/>
          <w:color w:val="000000" w:themeColor="text1"/>
          <w:sz w:val="24"/>
          <w:szCs w:val="24"/>
          <w:shd w:val="clear" w:color="auto" w:fill="FFFFFF"/>
        </w:rPr>
        <w:t xml:space="preserve"> a cargo la ejecución de los platillos, en segundo lugar se halla Jesús </w:t>
      </w:r>
      <w:proofErr w:type="spellStart"/>
      <w:r w:rsidRPr="00006F27">
        <w:rPr>
          <w:rFonts w:ascii="Tahoma" w:hAnsi="Tahoma" w:cs="Tahoma"/>
          <w:color w:val="000000" w:themeColor="text1"/>
          <w:sz w:val="24"/>
          <w:szCs w:val="24"/>
          <w:shd w:val="clear" w:color="auto" w:fill="FFFFFF"/>
        </w:rPr>
        <w:t>Ovallos</w:t>
      </w:r>
      <w:proofErr w:type="spellEnd"/>
      <w:r w:rsidRPr="00006F27">
        <w:rPr>
          <w:rFonts w:ascii="Tahoma" w:hAnsi="Tahoma" w:cs="Tahoma"/>
          <w:color w:val="000000" w:themeColor="text1"/>
          <w:sz w:val="24"/>
          <w:szCs w:val="24"/>
          <w:shd w:val="clear" w:color="auto" w:fill="FFFFFF"/>
        </w:rPr>
        <w:t xml:space="preserve"> Arenas, </w:t>
      </w:r>
      <w:r w:rsidR="004C4356" w:rsidRPr="00006F27">
        <w:rPr>
          <w:rFonts w:ascii="Tahoma" w:hAnsi="Tahoma" w:cs="Tahoma"/>
          <w:color w:val="000000" w:themeColor="text1"/>
          <w:sz w:val="24"/>
          <w:szCs w:val="24"/>
          <w:shd w:val="clear" w:color="auto" w:fill="FFFFFF"/>
        </w:rPr>
        <w:t>responsable</w:t>
      </w:r>
      <w:r w:rsidRPr="00006F27">
        <w:rPr>
          <w:rFonts w:ascii="Tahoma" w:hAnsi="Tahoma" w:cs="Tahoma"/>
          <w:color w:val="000000" w:themeColor="text1"/>
          <w:sz w:val="24"/>
          <w:szCs w:val="24"/>
          <w:shd w:val="clear" w:color="auto" w:fill="FFFFFF"/>
        </w:rPr>
        <w:t xml:space="preserve"> </w:t>
      </w:r>
      <w:r w:rsidR="004C4356" w:rsidRPr="00006F27">
        <w:rPr>
          <w:rFonts w:ascii="Tahoma" w:hAnsi="Tahoma" w:cs="Tahoma"/>
          <w:color w:val="000000" w:themeColor="text1"/>
          <w:sz w:val="24"/>
          <w:szCs w:val="24"/>
          <w:shd w:val="clear" w:color="auto" w:fill="FFFFFF"/>
        </w:rPr>
        <w:t>d</w:t>
      </w:r>
      <w:r w:rsidRPr="00006F27">
        <w:rPr>
          <w:rFonts w:ascii="Tahoma" w:hAnsi="Tahoma" w:cs="Tahoma"/>
          <w:color w:val="000000" w:themeColor="text1"/>
          <w:sz w:val="24"/>
          <w:szCs w:val="24"/>
          <w:shd w:val="clear" w:color="auto" w:fill="FFFFFF"/>
        </w:rPr>
        <w:t>el bo</w:t>
      </w:r>
      <w:r w:rsidR="00051831" w:rsidRPr="00006F27">
        <w:rPr>
          <w:rFonts w:ascii="Tahoma" w:hAnsi="Tahoma" w:cs="Tahoma"/>
          <w:color w:val="000000" w:themeColor="text1"/>
          <w:sz w:val="24"/>
          <w:szCs w:val="24"/>
          <w:shd w:val="clear" w:color="auto" w:fill="FFFFFF"/>
        </w:rPr>
        <w:t>mbo y por último, Benjamín Franc</w:t>
      </w:r>
      <w:r w:rsidRPr="00006F27">
        <w:rPr>
          <w:rFonts w:ascii="Tahoma" w:hAnsi="Tahoma" w:cs="Tahoma"/>
          <w:color w:val="000000" w:themeColor="text1"/>
          <w:sz w:val="24"/>
          <w:szCs w:val="24"/>
          <w:shd w:val="clear" w:color="auto" w:fill="FFFFFF"/>
        </w:rPr>
        <w:t>o, quien tocaba la caja.</w:t>
      </w:r>
    </w:p>
    <w:p w:rsidR="00A8716A" w:rsidRPr="00006F27" w:rsidRDefault="00A8716A"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rPr>
        <w:t>Don Benjamín Pérez aseguraba que la desaparición de la "Pateadora" (</w:t>
      </w:r>
      <w:r w:rsidR="008E618B" w:rsidRPr="00006F27">
        <w:rPr>
          <w:rFonts w:ascii="Tahoma" w:hAnsi="Tahoma" w:cs="Tahoma"/>
          <w:color w:val="000000" w:themeColor="text1"/>
          <w:sz w:val="24"/>
          <w:szCs w:val="24"/>
        </w:rPr>
        <w:t xml:space="preserve">banda que los antecedió y que también era </w:t>
      </w:r>
      <w:r w:rsidRPr="00006F27">
        <w:rPr>
          <w:rFonts w:ascii="Tahoma" w:hAnsi="Tahoma" w:cs="Tahoma"/>
          <w:color w:val="000000" w:themeColor="text1"/>
          <w:sz w:val="24"/>
          <w:szCs w:val="24"/>
        </w:rPr>
        <w:t xml:space="preserve">conocida también como "La </w:t>
      </w:r>
      <w:proofErr w:type="spellStart"/>
      <w:r w:rsidRPr="00006F27">
        <w:rPr>
          <w:rFonts w:ascii="Tahoma" w:hAnsi="Tahoma" w:cs="Tahoma"/>
          <w:color w:val="000000" w:themeColor="text1"/>
          <w:sz w:val="24"/>
          <w:szCs w:val="24"/>
        </w:rPr>
        <w:t>Gualicera</w:t>
      </w:r>
      <w:proofErr w:type="spellEnd"/>
      <w:r w:rsidRPr="00006F27">
        <w:rPr>
          <w:rFonts w:ascii="Tahoma" w:hAnsi="Tahoma" w:cs="Tahoma"/>
          <w:color w:val="000000" w:themeColor="text1"/>
          <w:sz w:val="24"/>
          <w:szCs w:val="24"/>
        </w:rPr>
        <w:t>"), generó la necesidad de "recurrir a la banda de Buenavista para darle realce a las fiestas patronales y a las temporadas navideñas. De esta necesidad nació la iniciativa de organizar una agrupación musical propia".</w:t>
      </w:r>
    </w:p>
    <w:p w:rsidR="00BD1D55" w:rsidRPr="00006F27" w:rsidRDefault="004C4356" w:rsidP="00E66B18">
      <w:pPr>
        <w:pStyle w:val="NormalWeb"/>
        <w:jc w:val="both"/>
        <w:rPr>
          <w:rFonts w:ascii="Tahoma" w:hAnsi="Tahoma" w:cs="Tahoma"/>
          <w:color w:val="000000" w:themeColor="text1"/>
        </w:rPr>
      </w:pPr>
      <w:r w:rsidRPr="00006F27">
        <w:rPr>
          <w:rFonts w:ascii="Tahoma" w:hAnsi="Tahoma" w:cs="Tahoma"/>
          <w:color w:val="000000" w:themeColor="text1"/>
        </w:rPr>
        <w:t xml:space="preserve">Don Julián contó que a </w:t>
      </w:r>
      <w:r w:rsidR="00214F97" w:rsidRPr="00006F27">
        <w:rPr>
          <w:rFonts w:ascii="Tahoma" w:hAnsi="Tahoma" w:cs="Tahoma"/>
          <w:color w:val="000000" w:themeColor="text1"/>
        </w:rPr>
        <w:t>mediados</w:t>
      </w:r>
      <w:r w:rsidRPr="00006F27">
        <w:rPr>
          <w:rFonts w:ascii="Tahoma" w:hAnsi="Tahoma" w:cs="Tahoma"/>
          <w:color w:val="000000" w:themeColor="text1"/>
        </w:rPr>
        <w:t xml:space="preserve"> de</w:t>
      </w:r>
      <w:r w:rsidR="00214F97" w:rsidRPr="00006F27">
        <w:rPr>
          <w:rFonts w:ascii="Tahoma" w:hAnsi="Tahoma" w:cs="Tahoma"/>
          <w:color w:val="000000" w:themeColor="text1"/>
        </w:rPr>
        <w:t>l año</w:t>
      </w:r>
      <w:r w:rsidRPr="00006F27">
        <w:rPr>
          <w:rFonts w:ascii="Tahoma" w:hAnsi="Tahoma" w:cs="Tahoma"/>
          <w:color w:val="000000" w:themeColor="text1"/>
        </w:rPr>
        <w:t xml:space="preserve"> 1942 fue localizado</w:t>
      </w:r>
      <w:r w:rsidR="00BD1D55" w:rsidRPr="00006F27">
        <w:rPr>
          <w:rFonts w:ascii="Tahoma" w:hAnsi="Tahoma" w:cs="Tahoma"/>
          <w:color w:val="000000" w:themeColor="text1"/>
        </w:rPr>
        <w:t xml:space="preserve"> en Convención</w:t>
      </w:r>
      <w:r w:rsidRPr="00006F27">
        <w:rPr>
          <w:rFonts w:ascii="Tahoma" w:hAnsi="Tahoma" w:cs="Tahoma"/>
          <w:color w:val="000000" w:themeColor="text1"/>
        </w:rPr>
        <w:t xml:space="preserve"> por</w:t>
      </w:r>
      <w:r w:rsidR="00BD1D55" w:rsidRPr="00006F27">
        <w:rPr>
          <w:rFonts w:ascii="Tahoma" w:hAnsi="Tahoma" w:cs="Tahoma"/>
          <w:color w:val="000000" w:themeColor="text1"/>
        </w:rPr>
        <w:t xml:space="preserve"> el Presidente del Concejo Municipal en la época, </w:t>
      </w:r>
      <w:r w:rsidRPr="00006F27">
        <w:rPr>
          <w:rFonts w:ascii="Tahoma" w:hAnsi="Tahoma" w:cs="Tahoma"/>
          <w:color w:val="000000" w:themeColor="text1"/>
        </w:rPr>
        <w:t xml:space="preserve"> Don Francisco Arévalo</w:t>
      </w:r>
      <w:r w:rsidR="004836C0" w:rsidRPr="00006F27">
        <w:rPr>
          <w:rFonts w:ascii="Tahoma" w:hAnsi="Tahoma" w:cs="Tahoma"/>
          <w:color w:val="000000" w:themeColor="text1"/>
        </w:rPr>
        <w:t xml:space="preserve"> </w:t>
      </w:r>
      <w:r w:rsidRPr="00006F27">
        <w:rPr>
          <w:rFonts w:ascii="Tahoma" w:hAnsi="Tahoma" w:cs="Tahoma"/>
          <w:color w:val="000000" w:themeColor="text1"/>
        </w:rPr>
        <w:t xml:space="preserve">y le solicitó que regresara a su pueblo </w:t>
      </w:r>
      <w:r w:rsidR="004836C0" w:rsidRPr="00006F27">
        <w:rPr>
          <w:rFonts w:ascii="Tahoma" w:hAnsi="Tahoma" w:cs="Tahoma"/>
          <w:color w:val="000000" w:themeColor="text1"/>
        </w:rPr>
        <w:t>para</w:t>
      </w:r>
      <w:r w:rsidRPr="00006F27">
        <w:rPr>
          <w:rFonts w:ascii="Tahoma" w:hAnsi="Tahoma" w:cs="Tahoma"/>
          <w:color w:val="000000" w:themeColor="text1"/>
        </w:rPr>
        <w:t xml:space="preserve"> </w:t>
      </w:r>
      <w:r w:rsidR="004836C0" w:rsidRPr="00006F27">
        <w:rPr>
          <w:rFonts w:ascii="Tahoma" w:hAnsi="Tahoma" w:cs="Tahoma"/>
          <w:color w:val="000000" w:themeColor="text1"/>
        </w:rPr>
        <w:t>hacer parte de</w:t>
      </w:r>
      <w:r w:rsidRPr="00006F27">
        <w:rPr>
          <w:rFonts w:ascii="Tahoma" w:hAnsi="Tahoma" w:cs="Tahoma"/>
          <w:color w:val="000000" w:themeColor="text1"/>
        </w:rPr>
        <w:t xml:space="preserve"> la nueva banda musical</w:t>
      </w:r>
      <w:r w:rsidR="004836C0" w:rsidRPr="00006F27">
        <w:rPr>
          <w:rFonts w:ascii="Tahoma" w:hAnsi="Tahoma" w:cs="Tahoma"/>
          <w:color w:val="000000" w:themeColor="text1"/>
        </w:rPr>
        <w:t xml:space="preserve"> que se estaba organizando</w:t>
      </w:r>
      <w:r w:rsidRPr="00006F27">
        <w:rPr>
          <w:rFonts w:ascii="Tahoma" w:hAnsi="Tahoma" w:cs="Tahoma"/>
          <w:color w:val="000000" w:themeColor="text1"/>
        </w:rPr>
        <w:t xml:space="preserve">. Con su aceptación, se dispuso la compra de un </w:t>
      </w:r>
      <w:proofErr w:type="spellStart"/>
      <w:r w:rsidRPr="00006F27">
        <w:rPr>
          <w:rFonts w:ascii="Tahoma" w:hAnsi="Tahoma" w:cs="Tahoma"/>
          <w:color w:val="000000" w:themeColor="text1"/>
        </w:rPr>
        <w:t>marcante</w:t>
      </w:r>
      <w:proofErr w:type="spellEnd"/>
      <w:r w:rsidRPr="00006F27">
        <w:rPr>
          <w:rFonts w:ascii="Tahoma" w:hAnsi="Tahoma" w:cs="Tahoma"/>
          <w:color w:val="000000" w:themeColor="text1"/>
        </w:rPr>
        <w:t xml:space="preserve">. </w:t>
      </w:r>
      <w:r w:rsidR="00BD1D55" w:rsidRPr="00006F27">
        <w:rPr>
          <w:rFonts w:ascii="Tahoma" w:hAnsi="Tahoma" w:cs="Tahoma"/>
          <w:color w:val="000000" w:themeColor="text1"/>
        </w:rPr>
        <w:t>Es de anotar que c</w:t>
      </w:r>
      <w:r w:rsidRPr="00006F27">
        <w:rPr>
          <w:rFonts w:ascii="Tahoma" w:hAnsi="Tahoma" w:cs="Tahoma"/>
          <w:color w:val="000000" w:themeColor="text1"/>
        </w:rPr>
        <w:t>ada músico debió comprar su instrumento.</w:t>
      </w:r>
      <w:r w:rsidR="00BD1D55" w:rsidRPr="00006F27">
        <w:rPr>
          <w:rFonts w:ascii="Tahoma" w:hAnsi="Tahoma" w:cs="Tahoma"/>
          <w:color w:val="000000" w:themeColor="text1"/>
        </w:rPr>
        <w:t xml:space="preserve"> En pocos meses de ensayos estaban muy bien acoplados y contaban</w:t>
      </w:r>
      <w:r w:rsidR="00214F97" w:rsidRPr="00006F27">
        <w:rPr>
          <w:rFonts w:ascii="Tahoma" w:hAnsi="Tahoma" w:cs="Tahoma"/>
          <w:color w:val="000000" w:themeColor="text1"/>
        </w:rPr>
        <w:t xml:space="preserve"> ya</w:t>
      </w:r>
      <w:r w:rsidR="00BD1D55" w:rsidRPr="00006F27">
        <w:rPr>
          <w:rFonts w:ascii="Tahoma" w:hAnsi="Tahoma" w:cs="Tahoma"/>
          <w:color w:val="000000" w:themeColor="text1"/>
        </w:rPr>
        <w:t xml:space="preserve"> con un  excelente repertorio para atender las demandas de los lugareños.</w:t>
      </w:r>
    </w:p>
    <w:p w:rsidR="00A8716A" w:rsidRPr="00006F27" w:rsidRDefault="00406F82" w:rsidP="00E66B18">
      <w:pPr>
        <w:pStyle w:val="NormalWeb"/>
        <w:jc w:val="both"/>
        <w:rPr>
          <w:rFonts w:ascii="Tahoma" w:hAnsi="Tahoma" w:cs="Tahoma"/>
          <w:color w:val="000000" w:themeColor="text1"/>
        </w:rPr>
      </w:pPr>
      <w:r w:rsidRPr="00006F27">
        <w:rPr>
          <w:rFonts w:ascii="Tahoma" w:hAnsi="Tahoma" w:cs="Tahoma"/>
          <w:color w:val="000000" w:themeColor="text1"/>
        </w:rPr>
        <w:t xml:space="preserve">Eran contratados para animar </w:t>
      </w:r>
      <w:r w:rsidR="004C4356" w:rsidRPr="00006F27">
        <w:rPr>
          <w:rFonts w:ascii="Tahoma" w:hAnsi="Tahoma" w:cs="Tahoma"/>
          <w:color w:val="000000" w:themeColor="text1"/>
        </w:rPr>
        <w:t>las fiesta</w:t>
      </w:r>
      <w:r w:rsidRPr="00006F27">
        <w:rPr>
          <w:rFonts w:ascii="Tahoma" w:hAnsi="Tahoma" w:cs="Tahoma"/>
          <w:color w:val="000000" w:themeColor="text1"/>
        </w:rPr>
        <w:t xml:space="preserve">s patronales </w:t>
      </w:r>
      <w:r w:rsidR="004C4356" w:rsidRPr="00006F27">
        <w:rPr>
          <w:rFonts w:ascii="Tahoma" w:hAnsi="Tahoma" w:cs="Tahoma"/>
          <w:color w:val="000000" w:themeColor="text1"/>
        </w:rPr>
        <w:t xml:space="preserve"> de </w:t>
      </w:r>
      <w:proofErr w:type="spellStart"/>
      <w:r w:rsidR="004C4356" w:rsidRPr="00006F27">
        <w:rPr>
          <w:rFonts w:ascii="Tahoma" w:hAnsi="Tahoma" w:cs="Tahoma"/>
          <w:color w:val="000000" w:themeColor="text1"/>
        </w:rPr>
        <w:t>Hacarí</w:t>
      </w:r>
      <w:proofErr w:type="spellEnd"/>
      <w:r w:rsidR="005E2290" w:rsidRPr="00006F27">
        <w:rPr>
          <w:rFonts w:ascii="Tahoma" w:hAnsi="Tahoma" w:cs="Tahoma"/>
          <w:color w:val="000000" w:themeColor="text1"/>
        </w:rPr>
        <w:t xml:space="preserve"> (San Cayetano, 7 de agosto);</w:t>
      </w:r>
      <w:r w:rsidR="004C4356" w:rsidRPr="00006F27">
        <w:rPr>
          <w:rFonts w:ascii="Tahoma" w:hAnsi="Tahoma" w:cs="Tahoma"/>
          <w:color w:val="000000" w:themeColor="text1"/>
        </w:rPr>
        <w:t xml:space="preserve"> </w:t>
      </w:r>
      <w:r w:rsidRPr="00006F27">
        <w:rPr>
          <w:rFonts w:ascii="Tahoma" w:hAnsi="Tahoma" w:cs="Tahoma"/>
          <w:color w:val="000000" w:themeColor="text1"/>
        </w:rPr>
        <w:t xml:space="preserve">de </w:t>
      </w:r>
      <w:proofErr w:type="spellStart"/>
      <w:r w:rsidR="004C4356" w:rsidRPr="00006F27">
        <w:rPr>
          <w:rFonts w:ascii="Tahoma" w:hAnsi="Tahoma" w:cs="Tahoma"/>
          <w:color w:val="000000" w:themeColor="text1"/>
        </w:rPr>
        <w:t>Aspasica</w:t>
      </w:r>
      <w:proofErr w:type="spellEnd"/>
      <w:r w:rsidRPr="00006F27">
        <w:rPr>
          <w:rFonts w:ascii="Tahoma" w:hAnsi="Tahoma" w:cs="Tahoma"/>
          <w:color w:val="000000" w:themeColor="text1"/>
        </w:rPr>
        <w:t xml:space="preserve"> </w:t>
      </w:r>
      <w:proofErr w:type="gramStart"/>
      <w:r w:rsidRPr="00006F27">
        <w:rPr>
          <w:rFonts w:ascii="Tahoma" w:hAnsi="Tahoma" w:cs="Tahoma"/>
          <w:color w:val="000000" w:themeColor="text1"/>
        </w:rPr>
        <w:t>( Santa</w:t>
      </w:r>
      <w:proofErr w:type="gramEnd"/>
      <w:r w:rsidRPr="00006F27">
        <w:rPr>
          <w:rFonts w:ascii="Tahoma" w:hAnsi="Tahoma" w:cs="Tahoma"/>
          <w:color w:val="000000" w:themeColor="text1"/>
        </w:rPr>
        <w:t xml:space="preserve"> Catalina de Alejandría, 25 de noviembre) </w:t>
      </w:r>
      <w:r w:rsidR="004C4356" w:rsidRPr="00006F27">
        <w:rPr>
          <w:rFonts w:ascii="Tahoma" w:hAnsi="Tahoma" w:cs="Tahoma"/>
          <w:color w:val="000000" w:themeColor="text1"/>
        </w:rPr>
        <w:t>y La Vega de San Antonio</w:t>
      </w:r>
      <w:r w:rsidRPr="00006F27">
        <w:rPr>
          <w:rFonts w:ascii="Tahoma" w:hAnsi="Tahoma" w:cs="Tahoma"/>
          <w:color w:val="000000" w:themeColor="text1"/>
        </w:rPr>
        <w:t xml:space="preserve"> (</w:t>
      </w:r>
      <w:r w:rsidR="0074034E" w:rsidRPr="00006F27">
        <w:rPr>
          <w:rFonts w:ascii="Tahoma" w:hAnsi="Tahoma" w:cs="Tahoma"/>
          <w:color w:val="000000" w:themeColor="text1"/>
        </w:rPr>
        <w:t>San Antonio</w:t>
      </w:r>
      <w:r w:rsidR="00214F97" w:rsidRPr="00006F27">
        <w:rPr>
          <w:rFonts w:ascii="Tahoma" w:hAnsi="Tahoma" w:cs="Tahoma"/>
          <w:color w:val="000000" w:themeColor="text1"/>
        </w:rPr>
        <w:t xml:space="preserve"> de Pa</w:t>
      </w:r>
      <w:r w:rsidR="005E2290" w:rsidRPr="00006F27">
        <w:rPr>
          <w:rFonts w:ascii="Tahoma" w:hAnsi="Tahoma" w:cs="Tahoma"/>
          <w:color w:val="000000" w:themeColor="text1"/>
        </w:rPr>
        <w:t>dua</w:t>
      </w:r>
      <w:r w:rsidR="0074034E" w:rsidRPr="00006F27">
        <w:rPr>
          <w:rFonts w:ascii="Tahoma" w:hAnsi="Tahoma" w:cs="Tahoma"/>
          <w:color w:val="000000" w:themeColor="text1"/>
        </w:rPr>
        <w:t>, 13 de junio)</w:t>
      </w:r>
      <w:r w:rsidR="004C4356" w:rsidRPr="00006F27">
        <w:rPr>
          <w:rFonts w:ascii="Tahoma" w:hAnsi="Tahoma" w:cs="Tahoma"/>
          <w:color w:val="000000" w:themeColor="text1"/>
        </w:rPr>
        <w:t xml:space="preserve">. En La Playa de Belén, </w:t>
      </w:r>
      <w:r w:rsidR="00A8716A" w:rsidRPr="00006F27">
        <w:rPr>
          <w:rFonts w:ascii="Tahoma" w:hAnsi="Tahoma" w:cs="Tahoma"/>
          <w:color w:val="000000" w:themeColor="text1"/>
        </w:rPr>
        <w:t>amenizaron</w:t>
      </w:r>
      <w:r w:rsidR="004C4356" w:rsidRPr="00006F27">
        <w:rPr>
          <w:rFonts w:ascii="Tahoma" w:hAnsi="Tahoma" w:cs="Tahoma"/>
          <w:color w:val="000000" w:themeColor="text1"/>
        </w:rPr>
        <w:t xml:space="preserve"> las fiestas patronales</w:t>
      </w:r>
      <w:r w:rsidR="0074034E" w:rsidRPr="00006F27">
        <w:rPr>
          <w:rFonts w:ascii="Tahoma" w:hAnsi="Tahoma" w:cs="Tahoma"/>
          <w:color w:val="000000" w:themeColor="text1"/>
        </w:rPr>
        <w:t xml:space="preserve"> (Virgen de las Mercedes, 24 de septiembre);</w:t>
      </w:r>
      <w:r w:rsidR="004C4356" w:rsidRPr="00006F27">
        <w:rPr>
          <w:rFonts w:ascii="Tahoma" w:hAnsi="Tahoma" w:cs="Tahoma"/>
          <w:color w:val="000000" w:themeColor="text1"/>
        </w:rPr>
        <w:t xml:space="preserve"> las misas de aguinaldo</w:t>
      </w:r>
      <w:r w:rsidR="0074034E" w:rsidRPr="00006F27">
        <w:rPr>
          <w:rFonts w:ascii="Tahoma" w:hAnsi="Tahoma" w:cs="Tahoma"/>
          <w:color w:val="000000" w:themeColor="text1"/>
        </w:rPr>
        <w:t xml:space="preserve">, </w:t>
      </w:r>
      <w:r w:rsidR="004C4356" w:rsidRPr="00006F27">
        <w:rPr>
          <w:rFonts w:ascii="Tahoma" w:hAnsi="Tahoma" w:cs="Tahoma"/>
          <w:color w:val="000000" w:themeColor="text1"/>
        </w:rPr>
        <w:t>acompañaron</w:t>
      </w:r>
      <w:r w:rsidR="005E2290" w:rsidRPr="00006F27">
        <w:rPr>
          <w:rFonts w:ascii="Tahoma" w:hAnsi="Tahoma" w:cs="Tahoma"/>
          <w:color w:val="000000" w:themeColor="text1"/>
        </w:rPr>
        <w:t xml:space="preserve"> las celebraciones de Semana Santa</w:t>
      </w:r>
      <w:r w:rsidR="00A8716A" w:rsidRPr="00006F27">
        <w:rPr>
          <w:rFonts w:ascii="Tahoma" w:hAnsi="Tahoma" w:cs="Tahoma"/>
          <w:color w:val="000000" w:themeColor="text1"/>
        </w:rPr>
        <w:t xml:space="preserve"> y demás fiestas religiosas.</w:t>
      </w:r>
      <w:r w:rsidR="005E2290" w:rsidRPr="00006F27">
        <w:rPr>
          <w:rFonts w:ascii="Tahoma" w:hAnsi="Tahoma" w:cs="Tahoma"/>
          <w:color w:val="000000" w:themeColor="text1"/>
        </w:rPr>
        <w:t xml:space="preserve"> </w:t>
      </w:r>
      <w:r w:rsidR="00A8716A" w:rsidRPr="00006F27">
        <w:rPr>
          <w:rFonts w:ascii="Tahoma" w:hAnsi="Tahoma" w:cs="Tahoma"/>
          <w:color w:val="000000" w:themeColor="text1"/>
        </w:rPr>
        <w:t>E</w:t>
      </w:r>
      <w:r w:rsidR="005E2290" w:rsidRPr="00006F27">
        <w:rPr>
          <w:rFonts w:ascii="Tahoma" w:hAnsi="Tahoma" w:cs="Tahoma"/>
          <w:color w:val="000000" w:themeColor="text1"/>
        </w:rPr>
        <w:t>ran requeridos en cuanta celebración cívica se realizaba en la región y</w:t>
      </w:r>
      <w:r w:rsidR="004C4356" w:rsidRPr="00006F27">
        <w:rPr>
          <w:rFonts w:ascii="Tahoma" w:hAnsi="Tahoma" w:cs="Tahoma"/>
          <w:color w:val="000000" w:themeColor="text1"/>
        </w:rPr>
        <w:t xml:space="preserve"> </w:t>
      </w:r>
      <w:r w:rsidR="005E2290" w:rsidRPr="00006F27">
        <w:rPr>
          <w:rFonts w:ascii="Tahoma" w:hAnsi="Tahoma" w:cs="Tahoma"/>
          <w:color w:val="000000" w:themeColor="text1"/>
        </w:rPr>
        <w:t xml:space="preserve"> eran quienes animaban </w:t>
      </w:r>
      <w:r w:rsidR="004C4356" w:rsidRPr="00006F27">
        <w:rPr>
          <w:rFonts w:ascii="Tahoma" w:hAnsi="Tahoma" w:cs="Tahoma"/>
          <w:color w:val="000000" w:themeColor="text1"/>
        </w:rPr>
        <w:t>a nuestra gente en</w:t>
      </w:r>
      <w:r w:rsidR="005E2290" w:rsidRPr="00006F27">
        <w:rPr>
          <w:rFonts w:ascii="Tahoma" w:hAnsi="Tahoma" w:cs="Tahoma"/>
          <w:color w:val="000000" w:themeColor="text1"/>
        </w:rPr>
        <w:t xml:space="preserve"> las</w:t>
      </w:r>
      <w:r w:rsidR="004C4356" w:rsidRPr="00006F27">
        <w:rPr>
          <w:rFonts w:ascii="Tahoma" w:hAnsi="Tahoma" w:cs="Tahoma"/>
          <w:color w:val="000000" w:themeColor="text1"/>
        </w:rPr>
        <w:t xml:space="preserve"> memorables retretas</w:t>
      </w:r>
      <w:r w:rsidR="00A8716A" w:rsidRPr="00006F27">
        <w:rPr>
          <w:rFonts w:ascii="Tahoma" w:hAnsi="Tahoma" w:cs="Tahoma"/>
          <w:color w:val="000000" w:themeColor="text1"/>
        </w:rPr>
        <w:t>.</w:t>
      </w:r>
      <w:r w:rsidR="00006CD1" w:rsidRPr="00006F27">
        <w:rPr>
          <w:rFonts w:ascii="Tahoma" w:hAnsi="Tahoma" w:cs="Tahoma"/>
          <w:color w:val="000000" w:themeColor="text1"/>
        </w:rPr>
        <w:t xml:space="preserve"> </w:t>
      </w:r>
    </w:p>
    <w:p w:rsidR="004C4356" w:rsidRPr="00006F27" w:rsidRDefault="00A8716A" w:rsidP="00E66B18">
      <w:pPr>
        <w:pStyle w:val="NormalWeb"/>
        <w:jc w:val="both"/>
        <w:rPr>
          <w:rFonts w:ascii="Tahoma" w:hAnsi="Tahoma" w:cs="Tahoma"/>
          <w:color w:val="000000" w:themeColor="text1"/>
        </w:rPr>
      </w:pPr>
      <w:r w:rsidRPr="00006F27">
        <w:rPr>
          <w:rFonts w:ascii="Tahoma" w:hAnsi="Tahoma" w:cs="Tahoma"/>
          <w:color w:val="000000" w:themeColor="text1"/>
        </w:rPr>
        <w:t>Por cada</w:t>
      </w:r>
      <w:r w:rsidR="004C4356" w:rsidRPr="00006F27">
        <w:rPr>
          <w:rFonts w:ascii="Tahoma" w:hAnsi="Tahoma" w:cs="Tahoma"/>
          <w:color w:val="000000" w:themeColor="text1"/>
        </w:rPr>
        <w:t xml:space="preserve"> </w:t>
      </w:r>
      <w:r w:rsidRPr="00006F27">
        <w:rPr>
          <w:rFonts w:ascii="Tahoma" w:hAnsi="Tahoma" w:cs="Tahoma"/>
          <w:color w:val="000000" w:themeColor="text1"/>
        </w:rPr>
        <w:t>retreta que  tocaban</w:t>
      </w:r>
      <w:r w:rsidR="004C4356" w:rsidRPr="00006F27">
        <w:rPr>
          <w:rFonts w:ascii="Tahoma" w:hAnsi="Tahoma" w:cs="Tahoma"/>
          <w:color w:val="000000" w:themeColor="text1"/>
        </w:rPr>
        <w:t xml:space="preserve"> </w:t>
      </w:r>
      <w:r w:rsidRPr="00006F27">
        <w:rPr>
          <w:rFonts w:ascii="Tahoma" w:hAnsi="Tahoma" w:cs="Tahoma"/>
          <w:color w:val="000000" w:themeColor="text1"/>
        </w:rPr>
        <w:t xml:space="preserve">el municipio les pagaba </w:t>
      </w:r>
      <w:r w:rsidR="004C4356" w:rsidRPr="00006F27">
        <w:rPr>
          <w:rFonts w:ascii="Tahoma" w:hAnsi="Tahoma" w:cs="Tahoma"/>
          <w:color w:val="000000" w:themeColor="text1"/>
        </w:rPr>
        <w:t xml:space="preserve"> $5.oo</w:t>
      </w:r>
      <w:r w:rsidRPr="00006F27">
        <w:rPr>
          <w:rFonts w:ascii="Tahoma" w:hAnsi="Tahoma" w:cs="Tahoma"/>
          <w:color w:val="000000" w:themeColor="text1"/>
        </w:rPr>
        <w:t>;</w:t>
      </w:r>
      <w:r w:rsidR="004C4356" w:rsidRPr="00006F27">
        <w:rPr>
          <w:rFonts w:ascii="Tahoma" w:hAnsi="Tahoma" w:cs="Tahoma"/>
          <w:color w:val="000000" w:themeColor="text1"/>
        </w:rPr>
        <w:t xml:space="preserve"> </w:t>
      </w:r>
      <w:r w:rsidRPr="00006F27">
        <w:rPr>
          <w:rFonts w:ascii="Tahoma" w:hAnsi="Tahoma" w:cs="Tahoma"/>
          <w:color w:val="000000" w:themeColor="text1"/>
        </w:rPr>
        <w:t>en los bailes</w:t>
      </w:r>
      <w:r w:rsidR="004C4356" w:rsidRPr="00006F27">
        <w:rPr>
          <w:rFonts w:ascii="Tahoma" w:hAnsi="Tahoma" w:cs="Tahoma"/>
          <w:color w:val="000000" w:themeColor="text1"/>
        </w:rPr>
        <w:t xml:space="preserve"> </w:t>
      </w:r>
      <w:r w:rsidRPr="00006F27">
        <w:rPr>
          <w:rFonts w:ascii="Tahoma" w:hAnsi="Tahoma" w:cs="Tahoma"/>
          <w:color w:val="000000" w:themeColor="text1"/>
        </w:rPr>
        <w:t>cobraban por pieza ejecutada</w:t>
      </w:r>
      <w:r w:rsidR="00214F97" w:rsidRPr="00006F27">
        <w:rPr>
          <w:rFonts w:ascii="Tahoma" w:hAnsi="Tahoma" w:cs="Tahoma"/>
          <w:color w:val="000000" w:themeColor="text1"/>
        </w:rPr>
        <w:t xml:space="preserve"> </w:t>
      </w:r>
      <w:r w:rsidRPr="00006F27">
        <w:rPr>
          <w:rFonts w:ascii="Tahoma" w:hAnsi="Tahoma" w:cs="Tahoma"/>
          <w:color w:val="000000" w:themeColor="text1"/>
        </w:rPr>
        <w:t xml:space="preserve"> </w:t>
      </w:r>
      <w:r w:rsidR="004C4356" w:rsidRPr="00006F27">
        <w:rPr>
          <w:rFonts w:ascii="Tahoma" w:hAnsi="Tahoma" w:cs="Tahoma"/>
          <w:color w:val="000000" w:themeColor="text1"/>
        </w:rPr>
        <w:t>$0.50</w:t>
      </w:r>
      <w:r w:rsidR="00F82C0D" w:rsidRPr="00006F27">
        <w:rPr>
          <w:rFonts w:ascii="Tahoma" w:hAnsi="Tahoma" w:cs="Tahoma"/>
          <w:color w:val="000000" w:themeColor="text1"/>
        </w:rPr>
        <w:t xml:space="preserve"> lo que para la época deja de manifiesto lo cotizada que se encontraba la Banda</w:t>
      </w:r>
      <w:r w:rsidR="004C4356" w:rsidRPr="00006F27">
        <w:rPr>
          <w:rFonts w:ascii="Tahoma" w:hAnsi="Tahoma" w:cs="Tahoma"/>
          <w:color w:val="000000" w:themeColor="text1"/>
        </w:rPr>
        <w:t>.</w:t>
      </w:r>
    </w:p>
    <w:p w:rsidR="00495176" w:rsidRPr="00006F27" w:rsidRDefault="00495176"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lastRenderedPageBreak/>
        <w:t xml:space="preserve">Con un suspiro de nostalgia y de tristeza contó que en </w:t>
      </w:r>
      <w:r w:rsidR="00214F97" w:rsidRPr="00006F27">
        <w:rPr>
          <w:rFonts w:ascii="Tahoma" w:hAnsi="Tahoma" w:cs="Tahoma"/>
          <w:color w:val="000000" w:themeColor="text1"/>
          <w:sz w:val="24"/>
          <w:szCs w:val="24"/>
          <w:shd w:val="clear" w:color="auto" w:fill="FFFFFF"/>
        </w:rPr>
        <w:t>la postrimería del</w:t>
      </w:r>
      <w:r w:rsidRPr="00006F27">
        <w:rPr>
          <w:rFonts w:ascii="Tahoma" w:hAnsi="Tahoma" w:cs="Tahoma"/>
          <w:color w:val="000000" w:themeColor="text1"/>
          <w:sz w:val="24"/>
          <w:szCs w:val="24"/>
          <w:shd w:val="clear" w:color="auto" w:fill="FFFFFF"/>
        </w:rPr>
        <w:t xml:space="preserve"> año 1944, luego de dos años de brindar alegría a</w:t>
      </w:r>
      <w:r w:rsidR="00214F97" w:rsidRPr="00006F27">
        <w:rPr>
          <w:rFonts w:ascii="Tahoma" w:hAnsi="Tahoma" w:cs="Tahoma"/>
          <w:color w:val="000000" w:themeColor="text1"/>
          <w:sz w:val="24"/>
          <w:szCs w:val="24"/>
          <w:shd w:val="clear" w:color="auto" w:fill="FFFFFF"/>
        </w:rPr>
        <w:t xml:space="preserve"> </w:t>
      </w:r>
      <w:r w:rsidRPr="00006F27">
        <w:rPr>
          <w:rFonts w:ascii="Tahoma" w:hAnsi="Tahoma" w:cs="Tahoma"/>
          <w:color w:val="000000" w:themeColor="text1"/>
          <w:sz w:val="24"/>
          <w:szCs w:val="24"/>
          <w:shd w:val="clear" w:color="auto" w:fill="FFFFFF"/>
        </w:rPr>
        <w:t>l</w:t>
      </w:r>
      <w:r w:rsidR="00214F97" w:rsidRPr="00006F27">
        <w:rPr>
          <w:rFonts w:ascii="Tahoma" w:hAnsi="Tahoma" w:cs="Tahoma"/>
          <w:color w:val="000000" w:themeColor="text1"/>
          <w:sz w:val="24"/>
          <w:szCs w:val="24"/>
          <w:shd w:val="clear" w:color="auto" w:fill="FFFFFF"/>
        </w:rPr>
        <w:t>os</w:t>
      </w:r>
      <w:r w:rsidRPr="00006F27">
        <w:rPr>
          <w:rFonts w:ascii="Tahoma" w:hAnsi="Tahoma" w:cs="Tahoma"/>
          <w:color w:val="000000" w:themeColor="text1"/>
          <w:sz w:val="24"/>
          <w:szCs w:val="24"/>
          <w:shd w:val="clear" w:color="auto" w:fill="FFFFFF"/>
        </w:rPr>
        <w:t xml:space="preserve"> pueblo</w:t>
      </w:r>
      <w:r w:rsidR="00214F97" w:rsidRPr="00006F27">
        <w:rPr>
          <w:rFonts w:ascii="Tahoma" w:hAnsi="Tahoma" w:cs="Tahoma"/>
          <w:color w:val="000000" w:themeColor="text1"/>
          <w:sz w:val="24"/>
          <w:szCs w:val="24"/>
          <w:shd w:val="clear" w:color="auto" w:fill="FFFFFF"/>
        </w:rPr>
        <w:t>s de la región</w:t>
      </w:r>
      <w:r w:rsidRPr="00006F27">
        <w:rPr>
          <w:rFonts w:ascii="Tahoma" w:hAnsi="Tahoma" w:cs="Tahoma"/>
          <w:color w:val="000000" w:themeColor="text1"/>
          <w:sz w:val="24"/>
          <w:szCs w:val="24"/>
          <w:shd w:val="clear" w:color="auto" w:fill="FFFFFF"/>
        </w:rPr>
        <w:t xml:space="preserve">, la banda se desintegra por cuestiones políticas; los instrumentos en su mayoría eran de cada uno de los integrantes. El bombo, los platillos, y el marcante fueron vendidos a Guillermo Sarmiento oriundo de Convención, quien más tarde los vendió al municipio de San Calixto. El producto de la venta se dividió entre los integrantes correspondiéndole a cada uno de los músicos la suma de $10.00. </w:t>
      </w:r>
    </w:p>
    <w:p w:rsidR="008F496E" w:rsidRPr="00006F27" w:rsidRDefault="00495176" w:rsidP="00E66B18">
      <w:pPr>
        <w:jc w:val="both"/>
        <w:rPr>
          <w:rFonts w:ascii="Tahoma" w:hAnsi="Tahoma" w:cs="Tahoma"/>
          <w:color w:val="000000" w:themeColor="text1"/>
          <w:sz w:val="24"/>
          <w:szCs w:val="24"/>
        </w:rPr>
      </w:pPr>
      <w:r w:rsidRPr="00006F27">
        <w:rPr>
          <w:rFonts w:ascii="Tahoma" w:hAnsi="Tahoma" w:cs="Tahoma"/>
          <w:color w:val="000000" w:themeColor="text1"/>
          <w:sz w:val="24"/>
          <w:szCs w:val="24"/>
          <w:shd w:val="clear" w:color="auto" w:fill="FFFFFF"/>
        </w:rPr>
        <w:t xml:space="preserve">Cayán, como todo buen </w:t>
      </w:r>
      <w:r w:rsidR="002512E4" w:rsidRPr="00006F27">
        <w:rPr>
          <w:rFonts w:ascii="Tahoma" w:hAnsi="Tahoma" w:cs="Tahoma"/>
          <w:color w:val="000000" w:themeColor="text1"/>
          <w:sz w:val="24"/>
          <w:szCs w:val="24"/>
          <w:shd w:val="clear" w:color="auto" w:fill="FFFFFF"/>
        </w:rPr>
        <w:t>músico</w:t>
      </w:r>
      <w:r w:rsidRPr="00006F27">
        <w:rPr>
          <w:rFonts w:ascii="Tahoma" w:hAnsi="Tahoma" w:cs="Tahoma"/>
          <w:color w:val="000000" w:themeColor="text1"/>
          <w:sz w:val="24"/>
          <w:szCs w:val="24"/>
          <w:shd w:val="clear" w:color="auto" w:fill="FFFFFF"/>
        </w:rPr>
        <w:t>, siempre fue la nota de alegría en las parrandas y</w:t>
      </w:r>
      <w:r w:rsidR="002512E4" w:rsidRPr="00006F27">
        <w:rPr>
          <w:rFonts w:ascii="Tahoma" w:hAnsi="Tahoma" w:cs="Tahoma"/>
          <w:color w:val="000000" w:themeColor="text1"/>
          <w:sz w:val="24"/>
          <w:szCs w:val="24"/>
          <w:shd w:val="clear" w:color="auto" w:fill="FFFFFF"/>
        </w:rPr>
        <w:t xml:space="preserve"> en los</w:t>
      </w:r>
      <w:r w:rsidRPr="00006F27">
        <w:rPr>
          <w:rFonts w:ascii="Tahoma" w:hAnsi="Tahoma" w:cs="Tahoma"/>
          <w:color w:val="000000" w:themeColor="text1"/>
          <w:sz w:val="24"/>
          <w:szCs w:val="24"/>
          <w:shd w:val="clear" w:color="auto" w:fill="FFFFFF"/>
        </w:rPr>
        <w:t xml:space="preserve"> bailes. Luego de la desintegración de la banda, le compró el bajo a </w:t>
      </w:r>
      <w:proofErr w:type="spellStart"/>
      <w:r w:rsidRPr="00006F27">
        <w:rPr>
          <w:rFonts w:ascii="Tahoma" w:hAnsi="Tahoma" w:cs="Tahoma"/>
          <w:color w:val="000000" w:themeColor="text1"/>
          <w:sz w:val="24"/>
          <w:szCs w:val="24"/>
          <w:shd w:val="clear" w:color="auto" w:fill="FFFFFF"/>
        </w:rPr>
        <w:t>Carmito</w:t>
      </w:r>
      <w:proofErr w:type="spellEnd"/>
      <w:r w:rsidRPr="00006F27">
        <w:rPr>
          <w:rFonts w:ascii="Tahoma" w:hAnsi="Tahoma" w:cs="Tahoma"/>
          <w:color w:val="000000" w:themeColor="text1"/>
          <w:sz w:val="24"/>
          <w:szCs w:val="24"/>
          <w:shd w:val="clear" w:color="auto" w:fill="FFFFFF"/>
        </w:rPr>
        <w:t xml:space="preserve"> Plata por S 15.00; durante más de 14 años este bajo fue su acompañante,</w:t>
      </w:r>
      <w:r w:rsidR="002512E4" w:rsidRPr="00006F27">
        <w:rPr>
          <w:rFonts w:ascii="Tahoma" w:hAnsi="Tahoma" w:cs="Tahoma"/>
          <w:color w:val="000000" w:themeColor="text1"/>
          <w:sz w:val="24"/>
          <w:szCs w:val="24"/>
          <w:shd w:val="clear" w:color="auto" w:fill="FFFFFF"/>
        </w:rPr>
        <w:t xml:space="preserve"> lo cargaba para todas partes; tocaba solo o acompañado por la guitarra y el tiple de los hermanos Roque y </w:t>
      </w:r>
      <w:proofErr w:type="spellStart"/>
      <w:r w:rsidR="002512E4" w:rsidRPr="00006F27">
        <w:rPr>
          <w:rFonts w:ascii="Tahoma" w:hAnsi="Tahoma" w:cs="Tahoma"/>
          <w:color w:val="000000" w:themeColor="text1"/>
          <w:sz w:val="24"/>
          <w:szCs w:val="24"/>
          <w:shd w:val="clear" w:color="auto" w:fill="FFFFFF"/>
        </w:rPr>
        <w:t>Elfido</w:t>
      </w:r>
      <w:proofErr w:type="spellEnd"/>
      <w:r w:rsidR="002512E4" w:rsidRPr="00006F27">
        <w:rPr>
          <w:rFonts w:ascii="Tahoma" w:hAnsi="Tahoma" w:cs="Tahoma"/>
          <w:color w:val="000000" w:themeColor="text1"/>
          <w:sz w:val="24"/>
          <w:szCs w:val="24"/>
          <w:shd w:val="clear" w:color="auto" w:fill="FFFFFF"/>
        </w:rPr>
        <w:t xml:space="preserve"> Arenas y por las maracas de Ciro </w:t>
      </w:r>
      <w:proofErr w:type="spellStart"/>
      <w:r w:rsidR="002512E4" w:rsidRPr="00006F27">
        <w:rPr>
          <w:rFonts w:ascii="Tahoma" w:hAnsi="Tahoma" w:cs="Tahoma"/>
          <w:color w:val="000000" w:themeColor="text1"/>
          <w:sz w:val="24"/>
          <w:szCs w:val="24"/>
          <w:shd w:val="clear" w:color="auto" w:fill="FFFFFF"/>
        </w:rPr>
        <w:t>Ovallos</w:t>
      </w:r>
      <w:proofErr w:type="spellEnd"/>
      <w:r w:rsidR="002512E4" w:rsidRPr="00006F27">
        <w:rPr>
          <w:rFonts w:ascii="Tahoma" w:hAnsi="Tahoma" w:cs="Tahoma"/>
          <w:color w:val="000000" w:themeColor="text1"/>
          <w:sz w:val="24"/>
          <w:szCs w:val="24"/>
          <w:shd w:val="clear" w:color="auto" w:fill="FFFFFF"/>
        </w:rPr>
        <w:t>. Bohemio y sentimental</w:t>
      </w:r>
      <w:r w:rsidRPr="00006F27">
        <w:rPr>
          <w:rFonts w:ascii="Tahoma" w:hAnsi="Tahoma" w:cs="Tahoma"/>
          <w:color w:val="000000" w:themeColor="text1"/>
          <w:sz w:val="24"/>
          <w:szCs w:val="24"/>
          <w:shd w:val="clear" w:color="auto" w:fill="FFFFFF"/>
        </w:rPr>
        <w:t xml:space="preserve"> </w:t>
      </w:r>
      <w:r w:rsidR="002512E4" w:rsidRPr="00006F27">
        <w:rPr>
          <w:rFonts w:ascii="Tahoma" w:hAnsi="Tahoma" w:cs="Tahoma"/>
          <w:color w:val="000000" w:themeColor="text1"/>
          <w:sz w:val="24"/>
          <w:szCs w:val="24"/>
          <w:shd w:val="clear" w:color="auto" w:fill="FFFFFF"/>
        </w:rPr>
        <w:t>recorrió con su arte pueblos y ciudades</w:t>
      </w:r>
      <w:r w:rsidRPr="00006F27">
        <w:rPr>
          <w:rFonts w:ascii="Tahoma" w:hAnsi="Tahoma" w:cs="Tahoma"/>
          <w:color w:val="000000" w:themeColor="text1"/>
          <w:sz w:val="24"/>
          <w:szCs w:val="24"/>
          <w:shd w:val="clear" w:color="auto" w:fill="FFFFFF"/>
        </w:rPr>
        <w:t xml:space="preserve"> </w:t>
      </w:r>
      <w:r w:rsidR="002512E4" w:rsidRPr="00006F27">
        <w:rPr>
          <w:rFonts w:ascii="Tahoma" w:hAnsi="Tahoma" w:cs="Tahoma"/>
          <w:color w:val="000000" w:themeColor="text1"/>
          <w:sz w:val="24"/>
          <w:szCs w:val="24"/>
          <w:shd w:val="clear" w:color="auto" w:fill="FFFFFF"/>
        </w:rPr>
        <w:t>para terminar sus últimos años</w:t>
      </w:r>
      <w:r w:rsidRPr="00006F27">
        <w:rPr>
          <w:rFonts w:ascii="Tahoma" w:hAnsi="Tahoma" w:cs="Tahoma"/>
          <w:color w:val="000000" w:themeColor="text1"/>
          <w:sz w:val="24"/>
          <w:szCs w:val="24"/>
          <w:shd w:val="clear" w:color="auto" w:fill="FFFFFF"/>
        </w:rPr>
        <w:t xml:space="preserve"> en la ciudad de Cúcuta</w:t>
      </w:r>
      <w:r w:rsidR="002512E4" w:rsidRPr="00006F27">
        <w:rPr>
          <w:rFonts w:ascii="Tahoma" w:hAnsi="Tahoma" w:cs="Tahoma"/>
          <w:color w:val="000000" w:themeColor="text1"/>
          <w:sz w:val="24"/>
          <w:szCs w:val="24"/>
          <w:shd w:val="clear" w:color="auto" w:fill="FFFFFF"/>
        </w:rPr>
        <w:t>.</w:t>
      </w:r>
      <w:r w:rsidRPr="00006F27">
        <w:rPr>
          <w:rFonts w:ascii="Tahoma" w:hAnsi="Tahoma" w:cs="Tahoma"/>
          <w:color w:val="000000" w:themeColor="text1"/>
          <w:sz w:val="24"/>
          <w:szCs w:val="24"/>
          <w:shd w:val="clear" w:color="auto" w:fill="FFFFFF"/>
        </w:rPr>
        <w:t xml:space="preserve"> </w:t>
      </w:r>
      <w:r w:rsidR="002512E4" w:rsidRPr="00006F27">
        <w:rPr>
          <w:rFonts w:ascii="Tahoma" w:hAnsi="Tahoma" w:cs="Tahoma"/>
          <w:color w:val="000000" w:themeColor="text1"/>
          <w:sz w:val="24"/>
          <w:szCs w:val="24"/>
          <w:shd w:val="clear" w:color="auto" w:fill="FFFFFF"/>
        </w:rPr>
        <w:t>L</w:t>
      </w:r>
      <w:r w:rsidRPr="00006F27">
        <w:rPr>
          <w:rFonts w:ascii="Tahoma" w:hAnsi="Tahoma" w:cs="Tahoma"/>
          <w:color w:val="000000" w:themeColor="text1"/>
          <w:sz w:val="24"/>
          <w:szCs w:val="24"/>
          <w:shd w:val="clear" w:color="auto" w:fill="FFFFFF"/>
        </w:rPr>
        <w:t xml:space="preserve">levado por la necesidad </w:t>
      </w:r>
      <w:r w:rsidR="005E0ADF" w:rsidRPr="00006F27">
        <w:rPr>
          <w:rFonts w:ascii="Tahoma" w:hAnsi="Tahoma" w:cs="Tahoma"/>
          <w:color w:val="000000" w:themeColor="text1"/>
          <w:sz w:val="24"/>
          <w:szCs w:val="24"/>
          <w:shd w:val="clear" w:color="auto" w:fill="FFFFFF"/>
        </w:rPr>
        <w:t xml:space="preserve">debió vender su bajo, </w:t>
      </w:r>
      <w:r w:rsidRPr="00006F27">
        <w:rPr>
          <w:rFonts w:ascii="Tahoma" w:hAnsi="Tahoma" w:cs="Tahoma"/>
          <w:color w:val="000000" w:themeColor="text1"/>
          <w:sz w:val="24"/>
          <w:szCs w:val="24"/>
          <w:shd w:val="clear" w:color="auto" w:fill="FFFFFF"/>
        </w:rPr>
        <w:t xml:space="preserve"> pesado como cobre por</w:t>
      </w:r>
      <w:r w:rsidR="005E0ADF" w:rsidRPr="00006F27">
        <w:rPr>
          <w:rFonts w:ascii="Tahoma" w:hAnsi="Tahoma" w:cs="Tahoma"/>
          <w:color w:val="000000" w:themeColor="text1"/>
          <w:sz w:val="24"/>
          <w:szCs w:val="24"/>
          <w:shd w:val="clear" w:color="auto" w:fill="FFFFFF"/>
        </w:rPr>
        <w:t xml:space="preserve"> la suma de</w:t>
      </w:r>
      <w:r w:rsidRPr="00006F27">
        <w:rPr>
          <w:rFonts w:ascii="Tahoma" w:hAnsi="Tahoma" w:cs="Tahoma"/>
          <w:color w:val="000000" w:themeColor="text1"/>
          <w:sz w:val="24"/>
          <w:szCs w:val="24"/>
          <w:shd w:val="clear" w:color="auto" w:fill="FFFFFF"/>
        </w:rPr>
        <w:t xml:space="preserve"> </w:t>
      </w:r>
      <w:r w:rsidR="005E0ADF" w:rsidRPr="00006F27">
        <w:rPr>
          <w:rFonts w:ascii="Tahoma" w:hAnsi="Tahoma" w:cs="Tahoma"/>
          <w:color w:val="000000" w:themeColor="text1"/>
          <w:sz w:val="24"/>
          <w:szCs w:val="24"/>
          <w:shd w:val="clear" w:color="auto" w:fill="FFFFFF"/>
        </w:rPr>
        <w:t>$ 3.00;</w:t>
      </w:r>
      <w:r w:rsidRPr="00006F27">
        <w:rPr>
          <w:rFonts w:ascii="Tahoma" w:hAnsi="Tahoma" w:cs="Tahoma"/>
          <w:color w:val="000000" w:themeColor="text1"/>
          <w:sz w:val="24"/>
          <w:szCs w:val="24"/>
          <w:shd w:val="clear" w:color="auto" w:fill="FFFFFF"/>
        </w:rPr>
        <w:t xml:space="preserve"> La boquilla se la vendió al not</w:t>
      </w:r>
      <w:r w:rsidR="005E0ADF" w:rsidRPr="00006F27">
        <w:rPr>
          <w:rFonts w:ascii="Tahoma" w:hAnsi="Tahoma" w:cs="Tahoma"/>
          <w:color w:val="000000" w:themeColor="text1"/>
          <w:sz w:val="24"/>
          <w:szCs w:val="24"/>
          <w:shd w:val="clear" w:color="auto" w:fill="FFFFFF"/>
        </w:rPr>
        <w:t>able músico Pablo Tarazona por $</w:t>
      </w:r>
      <w:r w:rsidRPr="00006F27">
        <w:rPr>
          <w:rFonts w:ascii="Tahoma" w:hAnsi="Tahoma" w:cs="Tahoma"/>
          <w:color w:val="000000" w:themeColor="text1"/>
          <w:sz w:val="24"/>
          <w:szCs w:val="24"/>
          <w:shd w:val="clear" w:color="auto" w:fill="FFFFFF"/>
        </w:rPr>
        <w:t xml:space="preserve"> 25.00.</w:t>
      </w:r>
    </w:p>
    <w:p w:rsidR="003C0590" w:rsidRPr="00006F27" w:rsidRDefault="00C05877" w:rsidP="00E66B18">
      <w:pPr>
        <w:jc w:val="both"/>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 xml:space="preserve">Un llamado muy discreto </w:t>
      </w:r>
      <w:r w:rsidRPr="00006F27">
        <w:rPr>
          <w:rFonts w:ascii="Tahoma" w:hAnsi="Tahoma" w:cs="Tahoma"/>
          <w:color w:val="000000" w:themeColor="text1"/>
          <w:sz w:val="24"/>
          <w:szCs w:val="24"/>
          <w:shd w:val="clear" w:color="auto" w:fill="FFFFFF"/>
        </w:rPr>
        <w:t>de su esposa</w:t>
      </w:r>
      <w:r w:rsidRPr="00006F27">
        <w:rPr>
          <w:rFonts w:ascii="Tahoma" w:hAnsi="Tahoma" w:cs="Tahoma"/>
          <w:color w:val="000000" w:themeColor="text1"/>
          <w:sz w:val="24"/>
          <w:szCs w:val="24"/>
          <w:shd w:val="clear" w:color="auto" w:fill="FFFFFF"/>
        </w:rPr>
        <w:t>, desde la cocina, nos  indica que la tarde agoniza y es hora del alimento; e</w:t>
      </w:r>
      <w:r w:rsidR="003C0590" w:rsidRPr="00006F27">
        <w:rPr>
          <w:rFonts w:ascii="Tahoma" w:hAnsi="Tahoma" w:cs="Tahoma"/>
          <w:color w:val="000000" w:themeColor="text1"/>
          <w:sz w:val="24"/>
          <w:szCs w:val="24"/>
          <w:shd w:val="clear" w:color="auto" w:fill="FFFFFF"/>
        </w:rPr>
        <w:t>scuchamos</w:t>
      </w:r>
      <w:r w:rsidR="006C676C" w:rsidRPr="00006F27">
        <w:rPr>
          <w:rFonts w:ascii="Tahoma" w:hAnsi="Tahoma" w:cs="Tahoma"/>
          <w:color w:val="000000" w:themeColor="text1"/>
          <w:sz w:val="24"/>
          <w:szCs w:val="24"/>
          <w:shd w:val="clear" w:color="auto" w:fill="FFFFFF"/>
        </w:rPr>
        <w:t xml:space="preserve"> </w:t>
      </w:r>
      <w:r w:rsidR="001333A7" w:rsidRPr="00006F27">
        <w:rPr>
          <w:rFonts w:ascii="Tahoma" w:hAnsi="Tahoma" w:cs="Tahoma"/>
          <w:color w:val="000000" w:themeColor="text1"/>
          <w:sz w:val="24"/>
          <w:szCs w:val="24"/>
          <w:shd w:val="clear" w:color="auto" w:fill="FFFFFF"/>
        </w:rPr>
        <w:t>el relato</w:t>
      </w:r>
      <w:r w:rsidR="00DD3C22" w:rsidRPr="00006F27">
        <w:rPr>
          <w:rFonts w:ascii="Tahoma" w:hAnsi="Tahoma" w:cs="Tahoma"/>
          <w:color w:val="000000" w:themeColor="text1"/>
          <w:sz w:val="24"/>
          <w:szCs w:val="24"/>
          <w:shd w:val="clear" w:color="auto" w:fill="FFFFFF"/>
        </w:rPr>
        <w:t xml:space="preserve"> sobre la historia de la banda</w:t>
      </w:r>
      <w:r w:rsidR="001333A7" w:rsidRPr="00006F27">
        <w:rPr>
          <w:rFonts w:ascii="Tahoma" w:hAnsi="Tahoma" w:cs="Tahoma"/>
          <w:color w:val="000000" w:themeColor="text1"/>
          <w:sz w:val="24"/>
          <w:szCs w:val="24"/>
          <w:shd w:val="clear" w:color="auto" w:fill="FFFFFF"/>
        </w:rPr>
        <w:t xml:space="preserve"> </w:t>
      </w:r>
      <w:r w:rsidR="003C0590" w:rsidRPr="00006F27">
        <w:rPr>
          <w:rFonts w:ascii="Tahoma" w:hAnsi="Tahoma" w:cs="Tahoma"/>
          <w:color w:val="000000" w:themeColor="text1"/>
          <w:sz w:val="24"/>
          <w:szCs w:val="24"/>
          <w:shd w:val="clear" w:color="auto" w:fill="FFFFFF"/>
        </w:rPr>
        <w:t>con gran interés</w:t>
      </w:r>
      <w:r w:rsidRPr="00006F27">
        <w:rPr>
          <w:rFonts w:ascii="Tahoma" w:hAnsi="Tahoma" w:cs="Tahoma"/>
          <w:color w:val="000000" w:themeColor="text1"/>
          <w:sz w:val="24"/>
          <w:szCs w:val="24"/>
          <w:shd w:val="clear" w:color="auto" w:fill="FFFFFF"/>
        </w:rPr>
        <w:t xml:space="preserve"> sin percibir el avance de las horas:</w:t>
      </w:r>
      <w:r w:rsidR="003C0590" w:rsidRPr="00006F27">
        <w:rPr>
          <w:rFonts w:ascii="Tahoma" w:hAnsi="Tahoma" w:cs="Tahoma"/>
          <w:color w:val="000000" w:themeColor="text1"/>
          <w:sz w:val="24"/>
          <w:szCs w:val="24"/>
          <w:shd w:val="clear" w:color="auto" w:fill="FFFFFF"/>
        </w:rPr>
        <w:t xml:space="preserve"> </w:t>
      </w:r>
      <w:r w:rsidRPr="00006F27">
        <w:rPr>
          <w:rFonts w:ascii="Tahoma" w:hAnsi="Tahoma" w:cs="Tahoma"/>
          <w:color w:val="000000" w:themeColor="text1"/>
          <w:sz w:val="24"/>
          <w:szCs w:val="24"/>
          <w:shd w:val="clear" w:color="auto" w:fill="FFFFFF"/>
        </w:rPr>
        <w:t>C</w:t>
      </w:r>
      <w:r w:rsidR="003C0590" w:rsidRPr="00006F27">
        <w:rPr>
          <w:rFonts w:ascii="Tahoma" w:hAnsi="Tahoma" w:cs="Tahoma"/>
          <w:color w:val="000000" w:themeColor="text1"/>
          <w:sz w:val="24"/>
          <w:szCs w:val="24"/>
          <w:shd w:val="clear" w:color="auto" w:fill="FFFFFF"/>
        </w:rPr>
        <w:t>ontagiados por la emoción, al despedirnos</w:t>
      </w:r>
      <w:r w:rsidR="00DD3C22" w:rsidRPr="00006F27">
        <w:rPr>
          <w:rFonts w:ascii="Tahoma" w:hAnsi="Tahoma" w:cs="Tahoma"/>
          <w:color w:val="000000" w:themeColor="text1"/>
          <w:sz w:val="24"/>
          <w:szCs w:val="24"/>
          <w:shd w:val="clear" w:color="auto" w:fill="FFFFFF"/>
        </w:rPr>
        <w:t xml:space="preserve"> de nuestro paisano Cayán</w:t>
      </w:r>
      <w:r w:rsidR="001333A7" w:rsidRPr="00006F27">
        <w:rPr>
          <w:rFonts w:ascii="Tahoma" w:hAnsi="Tahoma" w:cs="Tahoma"/>
          <w:color w:val="000000" w:themeColor="text1"/>
          <w:sz w:val="24"/>
          <w:szCs w:val="24"/>
          <w:shd w:val="clear" w:color="auto" w:fill="FFFFFF"/>
        </w:rPr>
        <w:t>,</w:t>
      </w:r>
      <w:r w:rsidR="003C0590" w:rsidRPr="00006F27">
        <w:rPr>
          <w:rFonts w:ascii="Tahoma" w:hAnsi="Tahoma" w:cs="Tahoma"/>
          <w:color w:val="000000" w:themeColor="text1"/>
          <w:sz w:val="24"/>
          <w:szCs w:val="24"/>
          <w:shd w:val="clear" w:color="auto" w:fill="FFFFFF"/>
        </w:rPr>
        <w:t xml:space="preserve"> dejamos un anciano agradecido por</w:t>
      </w:r>
      <w:r w:rsidR="00214F97" w:rsidRPr="00006F27">
        <w:rPr>
          <w:rFonts w:ascii="Tahoma" w:hAnsi="Tahoma" w:cs="Tahoma"/>
          <w:color w:val="000000" w:themeColor="text1"/>
          <w:sz w:val="24"/>
          <w:szCs w:val="24"/>
          <w:shd w:val="clear" w:color="auto" w:fill="FFFFFF"/>
        </w:rPr>
        <w:t xml:space="preserve"> la visita y por</w:t>
      </w:r>
      <w:r w:rsidR="003C0590" w:rsidRPr="00006F27">
        <w:rPr>
          <w:rFonts w:ascii="Tahoma" w:hAnsi="Tahoma" w:cs="Tahoma"/>
          <w:color w:val="000000" w:themeColor="text1"/>
          <w:sz w:val="24"/>
          <w:szCs w:val="24"/>
          <w:shd w:val="clear" w:color="auto" w:fill="FFFFFF"/>
        </w:rPr>
        <w:t xml:space="preserve"> haber podido regalarnos sus vivencias</w:t>
      </w:r>
      <w:r w:rsidR="00214F97" w:rsidRPr="00006F27">
        <w:rPr>
          <w:rFonts w:ascii="Tahoma" w:hAnsi="Tahoma" w:cs="Tahoma"/>
          <w:color w:val="000000" w:themeColor="text1"/>
          <w:sz w:val="24"/>
          <w:szCs w:val="24"/>
          <w:shd w:val="clear" w:color="auto" w:fill="FFFFFF"/>
        </w:rPr>
        <w:t xml:space="preserve">; </w:t>
      </w:r>
      <w:r w:rsidR="001333A7" w:rsidRPr="00006F27">
        <w:rPr>
          <w:rFonts w:ascii="Tahoma" w:hAnsi="Tahoma" w:cs="Tahoma"/>
          <w:color w:val="000000" w:themeColor="text1"/>
          <w:sz w:val="24"/>
          <w:szCs w:val="24"/>
          <w:shd w:val="clear" w:color="auto" w:fill="FFFFFF"/>
        </w:rPr>
        <w:t xml:space="preserve">nosotros satisfechos por </w:t>
      </w:r>
      <w:r w:rsidR="00214F97" w:rsidRPr="00006F27">
        <w:rPr>
          <w:rFonts w:ascii="Tahoma" w:hAnsi="Tahoma" w:cs="Tahoma"/>
          <w:color w:val="000000" w:themeColor="text1"/>
          <w:sz w:val="24"/>
          <w:szCs w:val="24"/>
          <w:shd w:val="clear" w:color="auto" w:fill="FFFFFF"/>
        </w:rPr>
        <w:t xml:space="preserve">lograr </w:t>
      </w:r>
      <w:r w:rsidR="001333A7" w:rsidRPr="00006F27">
        <w:rPr>
          <w:rFonts w:ascii="Tahoma" w:hAnsi="Tahoma" w:cs="Tahoma"/>
          <w:color w:val="000000" w:themeColor="text1"/>
          <w:sz w:val="24"/>
          <w:szCs w:val="24"/>
          <w:shd w:val="clear" w:color="auto" w:fill="FFFFFF"/>
        </w:rPr>
        <w:t xml:space="preserve">conocer de la fuente original el desarrollo de  un hecho histórico </w:t>
      </w:r>
      <w:r w:rsidR="00214F97" w:rsidRPr="00006F27">
        <w:rPr>
          <w:rFonts w:ascii="Tahoma" w:hAnsi="Tahoma" w:cs="Tahoma"/>
          <w:color w:val="000000" w:themeColor="text1"/>
          <w:sz w:val="24"/>
          <w:szCs w:val="24"/>
          <w:shd w:val="clear" w:color="auto" w:fill="FFFFFF"/>
        </w:rPr>
        <w:t>que marcó gratamente la vida de un pueblo</w:t>
      </w:r>
      <w:r w:rsidR="001333A7" w:rsidRPr="00006F27">
        <w:rPr>
          <w:rFonts w:ascii="Tahoma" w:hAnsi="Tahoma" w:cs="Tahoma"/>
          <w:color w:val="000000" w:themeColor="text1"/>
          <w:sz w:val="24"/>
          <w:szCs w:val="24"/>
          <w:shd w:val="clear" w:color="auto" w:fill="FFFFFF"/>
        </w:rPr>
        <w:t xml:space="preserve">. </w:t>
      </w:r>
    </w:p>
    <w:p w:rsidR="003C0590" w:rsidRPr="00006F27" w:rsidRDefault="00051831" w:rsidP="00E66B18">
      <w:pPr>
        <w:jc w:val="both"/>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lang w:eastAsia="es-CO"/>
        </w:rPr>
        <w:lastRenderedPageBreak/>
        <w:drawing>
          <wp:inline distT="0" distB="0" distL="0" distR="0" wp14:anchorId="24A8D24D" wp14:editId="7B9887F8">
            <wp:extent cx="5612130" cy="7321550"/>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321550"/>
                    </a:xfrm>
                    <a:prstGeom prst="rect">
                      <a:avLst/>
                    </a:prstGeom>
                  </pic:spPr>
                </pic:pic>
              </a:graphicData>
            </a:graphic>
          </wp:inline>
        </w:drawing>
      </w:r>
    </w:p>
    <w:p w:rsidR="00C05877" w:rsidRPr="00006F27" w:rsidRDefault="00C05877" w:rsidP="00E66B18">
      <w:pPr>
        <w:jc w:val="both"/>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lang w:eastAsia="es-CO"/>
        </w:rPr>
        <w:lastRenderedPageBreak/>
        <w:drawing>
          <wp:inline distT="0" distB="0" distL="0" distR="0" wp14:anchorId="08DBCA24" wp14:editId="72E6760E">
            <wp:extent cx="4997192" cy="6411310"/>
            <wp:effectExtent l="171450" t="171450" r="375285" b="37084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7663" cy="6411915"/>
                    </a:xfrm>
                    <a:prstGeom prst="rect">
                      <a:avLst/>
                    </a:prstGeom>
                    <a:ln>
                      <a:noFill/>
                    </a:ln>
                    <a:effectLst>
                      <a:outerShdw blurRad="292100" dist="139700" dir="2700000" algn="tl" rotWithShape="0">
                        <a:srgbClr val="333333">
                          <a:alpha val="65000"/>
                        </a:srgbClr>
                      </a:outerShdw>
                    </a:effectLst>
                  </pic:spPr>
                </pic:pic>
              </a:graphicData>
            </a:graphic>
          </wp:inline>
        </w:drawing>
      </w:r>
    </w:p>
    <w:p w:rsidR="003C0590" w:rsidRPr="00006F27" w:rsidRDefault="00C05877" w:rsidP="00E66B18">
      <w:pPr>
        <w:jc w:val="both"/>
        <w:rPr>
          <w:rFonts w:ascii="Tahoma" w:hAnsi="Tahoma" w:cs="Tahoma"/>
          <w:color w:val="000000" w:themeColor="text1"/>
          <w:sz w:val="24"/>
          <w:szCs w:val="24"/>
          <w:shd w:val="clear" w:color="auto" w:fill="FFFFFF"/>
        </w:rPr>
      </w:pPr>
      <w:r w:rsidRPr="00006F27">
        <w:rPr>
          <w:rFonts w:ascii="Tahoma" w:hAnsi="Tahoma" w:cs="Tahoma"/>
          <w:noProof/>
          <w:color w:val="000000" w:themeColor="text1"/>
          <w:sz w:val="24"/>
          <w:szCs w:val="24"/>
          <w:shd w:val="clear" w:color="auto" w:fill="FFFFFF"/>
          <w:lang w:eastAsia="es-CO"/>
        </w:rPr>
        <w:lastRenderedPageBreak/>
        <w:drawing>
          <wp:inline distT="0" distB="0" distL="0" distR="0" wp14:anchorId="099983F4" wp14:editId="6167D844">
            <wp:extent cx="5612130" cy="6838315"/>
            <wp:effectExtent l="0" t="0" r="7620" b="63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9.jpg"/>
                    <pic:cNvPicPr/>
                  </pic:nvPicPr>
                  <pic:blipFill>
                    <a:blip r:embed="rId17" cstate="print">
                      <a:extLst>
                        <a:ext uri="{BEBA8EAE-BF5A-486C-A8C5-ECC9F3942E4B}">
                          <a14:imgProps xmlns:a14="http://schemas.microsoft.com/office/drawing/2010/main">
                            <a14:imgLayer r:embed="rId18">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612130" cy="6838315"/>
                    </a:xfrm>
                    <a:prstGeom prst="rect">
                      <a:avLst/>
                    </a:prstGeom>
                  </pic:spPr>
                </pic:pic>
              </a:graphicData>
            </a:graphic>
          </wp:inline>
        </w:drawing>
      </w:r>
    </w:p>
    <w:p w:rsidR="00721A2C" w:rsidRPr="00006F27" w:rsidRDefault="00721A2C" w:rsidP="006B05A3">
      <w:pPr>
        <w:shd w:val="clear" w:color="auto" w:fill="FFFFFF"/>
        <w:spacing w:before="100" w:beforeAutospacing="1" w:after="100" w:afterAutospacing="1" w:line="240" w:lineRule="auto"/>
        <w:rPr>
          <w:rFonts w:ascii="Tahoma" w:hAnsi="Tahoma" w:cs="Tahoma"/>
          <w:bCs/>
          <w:color w:val="000000" w:themeColor="text1"/>
          <w:sz w:val="24"/>
          <w:szCs w:val="24"/>
          <w:shd w:val="clear" w:color="auto" w:fill="FFFFFF"/>
        </w:rPr>
      </w:pPr>
      <w:r w:rsidRPr="00006F27">
        <w:rPr>
          <w:rFonts w:ascii="Tahoma" w:hAnsi="Tahoma" w:cs="Tahoma"/>
          <w:bCs/>
          <w:noProof/>
          <w:color w:val="000000" w:themeColor="text1"/>
          <w:sz w:val="24"/>
          <w:szCs w:val="24"/>
          <w:shd w:val="clear" w:color="auto" w:fill="FFFFFF"/>
          <w:lang w:eastAsia="es-CO"/>
        </w:rPr>
        <w:lastRenderedPageBreak/>
        <w:drawing>
          <wp:inline distT="0" distB="0" distL="0" distR="0" wp14:anchorId="64CA0B7B" wp14:editId="36274C2B">
            <wp:extent cx="5612130" cy="7406640"/>
            <wp:effectExtent l="0" t="0" r="7620"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8.jpg"/>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12130" cy="7406640"/>
                    </a:xfrm>
                    <a:prstGeom prst="rect">
                      <a:avLst/>
                    </a:prstGeom>
                  </pic:spPr>
                </pic:pic>
              </a:graphicData>
            </a:graphic>
          </wp:inline>
        </w:drawing>
      </w:r>
    </w:p>
    <w:p w:rsidR="00721A2C" w:rsidRPr="00006F27" w:rsidRDefault="00721A2C" w:rsidP="006B05A3">
      <w:pPr>
        <w:shd w:val="clear" w:color="auto" w:fill="FFFFFF"/>
        <w:spacing w:before="100" w:beforeAutospacing="1" w:after="100" w:afterAutospacing="1" w:line="240" w:lineRule="auto"/>
        <w:rPr>
          <w:rFonts w:ascii="Tahoma" w:hAnsi="Tahoma" w:cs="Tahoma"/>
          <w:bCs/>
          <w:color w:val="000000" w:themeColor="text1"/>
          <w:sz w:val="24"/>
          <w:szCs w:val="24"/>
          <w:shd w:val="clear" w:color="auto" w:fill="FFFFFF"/>
        </w:rPr>
      </w:pPr>
    </w:p>
    <w:p w:rsidR="005E27FC" w:rsidRPr="00006F27" w:rsidRDefault="0074034E" w:rsidP="006B05A3">
      <w:pPr>
        <w:shd w:val="clear" w:color="auto" w:fill="FFFFFF"/>
        <w:spacing w:before="100" w:beforeAutospacing="1" w:after="100" w:afterAutospacing="1" w:line="240" w:lineRule="auto"/>
        <w:rPr>
          <w:rFonts w:ascii="Tahoma" w:hAnsi="Tahoma" w:cs="Tahoma"/>
          <w:color w:val="000000" w:themeColor="text1"/>
          <w:sz w:val="24"/>
          <w:szCs w:val="24"/>
          <w:shd w:val="clear" w:color="auto" w:fill="FFFFFF"/>
        </w:rPr>
      </w:pPr>
      <w:r w:rsidRPr="00006F27">
        <w:rPr>
          <w:rFonts w:ascii="Tahoma" w:hAnsi="Tahoma" w:cs="Tahoma"/>
          <w:bCs/>
          <w:color w:val="000000" w:themeColor="text1"/>
          <w:sz w:val="24"/>
          <w:szCs w:val="24"/>
          <w:shd w:val="clear" w:color="auto" w:fill="FFFFFF"/>
        </w:rPr>
        <w:lastRenderedPageBreak/>
        <w:t>Bibliografía:</w:t>
      </w:r>
      <w:r w:rsidRPr="00006F27">
        <w:rPr>
          <w:rStyle w:val="apple-converted-space"/>
          <w:rFonts w:ascii="Tahoma" w:hAnsi="Tahoma" w:cs="Tahoma"/>
          <w:bCs/>
          <w:color w:val="000000" w:themeColor="text1"/>
          <w:sz w:val="24"/>
          <w:szCs w:val="24"/>
          <w:shd w:val="clear" w:color="auto" w:fill="FFFFFF"/>
        </w:rPr>
        <w:t> </w:t>
      </w:r>
      <w:r w:rsidRPr="00006F27">
        <w:rPr>
          <w:rFonts w:ascii="Tahoma" w:hAnsi="Tahoma" w:cs="Tahoma"/>
          <w:color w:val="000000" w:themeColor="text1"/>
          <w:sz w:val="24"/>
          <w:szCs w:val="24"/>
        </w:rPr>
        <w:br/>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Páez, Justiniano J., Noticias Históricas de la Ciudad y provincia de Ocaña.</w:t>
      </w:r>
      <w:r w:rsidRPr="00006F27">
        <w:rPr>
          <w:rStyle w:val="apple-converted-space"/>
          <w:rFonts w:ascii="Tahoma" w:hAnsi="Tahoma" w:cs="Tahoma"/>
          <w:color w:val="000000" w:themeColor="text1"/>
          <w:sz w:val="24"/>
          <w:szCs w:val="24"/>
          <w:shd w:val="clear" w:color="auto" w:fill="FFFFFF"/>
        </w:rPr>
        <w:t> </w:t>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 xml:space="preserve">Páez C., Luis Eduardo, Historia de la </w:t>
      </w:r>
      <w:r w:rsidR="00641016" w:rsidRPr="00006F27">
        <w:rPr>
          <w:rFonts w:ascii="Tahoma" w:hAnsi="Tahoma" w:cs="Tahoma"/>
          <w:color w:val="000000" w:themeColor="text1"/>
          <w:sz w:val="24"/>
          <w:szCs w:val="24"/>
          <w:shd w:val="clear" w:color="auto" w:fill="FFFFFF"/>
        </w:rPr>
        <w:t xml:space="preserve">Región </w:t>
      </w:r>
      <w:r w:rsidRPr="00006F27">
        <w:rPr>
          <w:rFonts w:ascii="Tahoma" w:hAnsi="Tahoma" w:cs="Tahoma"/>
          <w:color w:val="000000" w:themeColor="text1"/>
          <w:sz w:val="24"/>
          <w:szCs w:val="24"/>
          <w:shd w:val="clear" w:color="auto" w:fill="FFFFFF"/>
        </w:rPr>
        <w:t>de Ocaña</w:t>
      </w:r>
      <w:r w:rsidRPr="00006F27">
        <w:rPr>
          <w:rStyle w:val="apple-converted-space"/>
          <w:rFonts w:ascii="Tahoma" w:hAnsi="Tahoma" w:cs="Tahoma"/>
          <w:color w:val="000000" w:themeColor="text1"/>
          <w:sz w:val="24"/>
          <w:szCs w:val="24"/>
          <w:shd w:val="clear" w:color="auto" w:fill="FFFFFF"/>
        </w:rPr>
        <w:t> </w:t>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Pérez Arévalo, Guido Antonio, monografía "La Playa de Belén".</w:t>
      </w:r>
      <w:r w:rsidRPr="00006F27">
        <w:rPr>
          <w:rStyle w:val="apple-converted-space"/>
          <w:rFonts w:ascii="Tahoma" w:hAnsi="Tahoma" w:cs="Tahoma"/>
          <w:color w:val="000000" w:themeColor="text1"/>
          <w:sz w:val="24"/>
          <w:szCs w:val="24"/>
          <w:shd w:val="clear" w:color="auto" w:fill="FFFFFF"/>
        </w:rPr>
        <w:t> </w:t>
      </w:r>
      <w:r w:rsidRPr="00006F27">
        <w:rPr>
          <w:rFonts w:ascii="Tahoma" w:hAnsi="Tahoma" w:cs="Tahoma"/>
          <w:color w:val="000000" w:themeColor="text1"/>
          <w:sz w:val="24"/>
          <w:szCs w:val="24"/>
        </w:rPr>
        <w:br/>
      </w:r>
      <w:r w:rsidRPr="00006F27">
        <w:rPr>
          <w:rFonts w:ascii="Tahoma" w:hAnsi="Tahoma" w:cs="Tahoma"/>
          <w:color w:val="000000" w:themeColor="text1"/>
          <w:sz w:val="24"/>
          <w:szCs w:val="24"/>
          <w:shd w:val="clear" w:color="auto" w:fill="FFFFFF"/>
        </w:rPr>
        <w:t>Pérez Arévalo, Guido Antonio. Temas de Historia, Cúcuta, 2009</w:t>
      </w:r>
    </w:p>
    <w:p w:rsidR="00DB7D4D" w:rsidRPr="00006F27" w:rsidRDefault="00DB7D4D" w:rsidP="006C676C">
      <w:pPr>
        <w:shd w:val="clear" w:color="auto" w:fill="FFFFFF"/>
        <w:spacing w:before="100" w:beforeAutospacing="1" w:after="100" w:afterAutospacing="1" w:line="240" w:lineRule="auto"/>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http://www.zonu.com/fullsize/2009-11-13-11082/Mapa-de-Amrica-circa-1640.html</w:t>
      </w:r>
    </w:p>
    <w:p w:rsidR="006C676C" w:rsidRPr="00006F27" w:rsidRDefault="006C676C" w:rsidP="006C676C">
      <w:pPr>
        <w:shd w:val="clear" w:color="auto" w:fill="FFFFFF"/>
        <w:spacing w:before="100" w:beforeAutospacing="1" w:after="100" w:afterAutospacing="1" w:line="240" w:lineRule="auto"/>
        <w:rPr>
          <w:rFonts w:ascii="Tahoma" w:hAnsi="Tahoma" w:cs="Tahoma"/>
          <w:color w:val="000000" w:themeColor="text1"/>
          <w:sz w:val="24"/>
          <w:szCs w:val="24"/>
          <w:shd w:val="clear" w:color="auto" w:fill="FFFFFF"/>
        </w:rPr>
      </w:pPr>
      <w:r w:rsidRPr="00006F27">
        <w:rPr>
          <w:rFonts w:ascii="Tahoma" w:hAnsi="Tahoma" w:cs="Tahoma"/>
          <w:color w:val="000000" w:themeColor="text1"/>
          <w:sz w:val="24"/>
          <w:szCs w:val="24"/>
          <w:shd w:val="clear" w:color="auto" w:fill="FFFFFF"/>
        </w:rPr>
        <w:t>http://academiaocana.blogspot.com.co</w:t>
      </w:r>
    </w:p>
    <w:p w:rsidR="00641016" w:rsidRPr="00006F27" w:rsidRDefault="00427D43" w:rsidP="00E66B18">
      <w:pPr>
        <w:shd w:val="clear" w:color="auto" w:fill="FFFFFF"/>
        <w:spacing w:before="100" w:beforeAutospacing="1" w:after="100" w:afterAutospacing="1" w:line="240" w:lineRule="auto"/>
        <w:jc w:val="both"/>
        <w:rPr>
          <w:rStyle w:val="Hipervnculo"/>
          <w:rFonts w:ascii="Tahoma" w:hAnsi="Tahoma" w:cs="Tahoma"/>
          <w:color w:val="000000" w:themeColor="text1"/>
          <w:sz w:val="24"/>
          <w:szCs w:val="24"/>
          <w:shd w:val="clear" w:color="auto" w:fill="FFFFFF"/>
        </w:rPr>
      </w:pPr>
      <w:hyperlink r:id="rId21" w:history="1">
        <w:r w:rsidR="00641016" w:rsidRPr="00006F27">
          <w:rPr>
            <w:rStyle w:val="Hipervnculo"/>
            <w:rFonts w:ascii="Tahoma" w:hAnsi="Tahoma" w:cs="Tahoma"/>
            <w:color w:val="000000" w:themeColor="text1"/>
            <w:sz w:val="24"/>
            <w:szCs w:val="24"/>
            <w:shd w:val="clear" w:color="auto" w:fill="FFFFFF"/>
          </w:rPr>
          <w:t>http://cristianizacinenamerica.blogspot.com.co/</w:t>
        </w:r>
      </w:hyperlink>
    </w:p>
    <w:p w:rsidR="00E66B18" w:rsidRPr="00006F27" w:rsidRDefault="00427D43" w:rsidP="00E66B18">
      <w:pPr>
        <w:shd w:val="clear" w:color="auto" w:fill="FFFFFF"/>
        <w:spacing w:before="100" w:beforeAutospacing="1" w:after="100" w:afterAutospacing="1" w:line="240" w:lineRule="auto"/>
        <w:jc w:val="both"/>
        <w:rPr>
          <w:rStyle w:val="Hipervnculo"/>
          <w:rFonts w:ascii="Tahoma" w:hAnsi="Tahoma" w:cs="Tahoma"/>
          <w:color w:val="000000" w:themeColor="text1"/>
          <w:sz w:val="24"/>
          <w:szCs w:val="24"/>
          <w:shd w:val="clear" w:color="auto" w:fill="FFFFFF"/>
        </w:rPr>
      </w:pPr>
      <w:hyperlink r:id="rId22" w:history="1">
        <w:r w:rsidR="00E66B18" w:rsidRPr="00006F27">
          <w:rPr>
            <w:rStyle w:val="Hipervnculo"/>
            <w:rFonts w:ascii="Tahoma" w:hAnsi="Tahoma" w:cs="Tahoma"/>
            <w:color w:val="000000" w:themeColor="text1"/>
            <w:sz w:val="24"/>
            <w:szCs w:val="24"/>
            <w:shd w:val="clear" w:color="auto" w:fill="FFFFFF"/>
          </w:rPr>
          <w:t>http://laplayadebelen.org</w:t>
        </w:r>
      </w:hyperlink>
    </w:p>
    <w:p w:rsidR="00E66B18" w:rsidRPr="00006F27" w:rsidRDefault="00E66B18" w:rsidP="00E66B18">
      <w:pPr>
        <w:shd w:val="clear" w:color="auto" w:fill="FFFFFF"/>
        <w:spacing w:before="100" w:beforeAutospacing="1" w:after="100" w:afterAutospacing="1" w:line="240" w:lineRule="auto"/>
        <w:jc w:val="both"/>
        <w:rPr>
          <w:rFonts w:ascii="Tahoma" w:hAnsi="Tahoma" w:cs="Tahoma"/>
          <w:color w:val="000000" w:themeColor="text1"/>
          <w:sz w:val="24"/>
          <w:szCs w:val="24"/>
          <w:shd w:val="clear" w:color="auto" w:fill="FFFFFF"/>
        </w:rPr>
      </w:pPr>
      <w:r w:rsidRPr="00006F27">
        <w:rPr>
          <w:rStyle w:val="Hipervnculo"/>
          <w:rFonts w:ascii="Tahoma" w:hAnsi="Tahoma" w:cs="Tahoma"/>
          <w:color w:val="000000" w:themeColor="text1"/>
          <w:sz w:val="24"/>
          <w:szCs w:val="24"/>
          <w:shd w:val="clear" w:color="auto" w:fill="FFFFFF"/>
        </w:rPr>
        <w:t>http://centrodehistoria.org</w:t>
      </w:r>
    </w:p>
    <w:p w:rsidR="005E27FC" w:rsidRPr="00006F27" w:rsidRDefault="005E27FC" w:rsidP="00E66B18">
      <w:pPr>
        <w:shd w:val="clear" w:color="auto" w:fill="FFFFFF"/>
        <w:spacing w:before="100" w:beforeAutospacing="1" w:after="100" w:afterAutospacing="1" w:line="240" w:lineRule="auto"/>
        <w:jc w:val="both"/>
        <w:rPr>
          <w:rFonts w:ascii="Tahoma" w:hAnsi="Tahoma" w:cs="Tahoma"/>
          <w:color w:val="000000" w:themeColor="text1"/>
          <w:sz w:val="24"/>
          <w:szCs w:val="24"/>
          <w:shd w:val="clear" w:color="auto" w:fill="FFFFFF"/>
        </w:rPr>
      </w:pPr>
    </w:p>
    <w:p w:rsidR="005E27FC" w:rsidRPr="00006F27" w:rsidRDefault="005E27FC"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p>
    <w:p w:rsidR="00CE4435" w:rsidRPr="00006F27" w:rsidRDefault="00CE4435" w:rsidP="00E66B18">
      <w:pPr>
        <w:shd w:val="clear" w:color="auto" w:fill="FFFFFF"/>
        <w:spacing w:before="100" w:beforeAutospacing="1" w:after="100" w:afterAutospacing="1" w:line="240" w:lineRule="auto"/>
        <w:jc w:val="both"/>
        <w:rPr>
          <w:rFonts w:ascii="Tahoma" w:eastAsia="Times New Roman" w:hAnsi="Tahoma" w:cs="Tahoma"/>
          <w:color w:val="000000" w:themeColor="text1"/>
          <w:sz w:val="24"/>
          <w:szCs w:val="24"/>
          <w:lang w:eastAsia="es-CO"/>
        </w:rPr>
      </w:pPr>
    </w:p>
    <w:sectPr w:rsidR="00CE4435" w:rsidRPr="00006F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D43" w:rsidRDefault="00427D43" w:rsidP="00EA793F">
      <w:pPr>
        <w:spacing w:after="0" w:line="240" w:lineRule="auto"/>
      </w:pPr>
      <w:r>
        <w:separator/>
      </w:r>
    </w:p>
  </w:endnote>
  <w:endnote w:type="continuationSeparator" w:id="0">
    <w:p w:rsidR="00427D43" w:rsidRDefault="00427D43" w:rsidP="00EA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D43" w:rsidRDefault="00427D43" w:rsidP="00EA793F">
      <w:pPr>
        <w:spacing w:after="0" w:line="240" w:lineRule="auto"/>
      </w:pPr>
      <w:r>
        <w:separator/>
      </w:r>
    </w:p>
  </w:footnote>
  <w:footnote w:type="continuationSeparator" w:id="0">
    <w:p w:rsidR="00427D43" w:rsidRDefault="00427D43" w:rsidP="00EA79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BD4"/>
    <w:rsid w:val="00006CD1"/>
    <w:rsid w:val="00006F27"/>
    <w:rsid w:val="00051831"/>
    <w:rsid w:val="0006400E"/>
    <w:rsid w:val="000B2FB2"/>
    <w:rsid w:val="00111D00"/>
    <w:rsid w:val="0013019A"/>
    <w:rsid w:val="001333A7"/>
    <w:rsid w:val="001372D4"/>
    <w:rsid w:val="00140E51"/>
    <w:rsid w:val="001568C3"/>
    <w:rsid w:val="00160BD4"/>
    <w:rsid w:val="0017060C"/>
    <w:rsid w:val="001E07CD"/>
    <w:rsid w:val="00214F97"/>
    <w:rsid w:val="00216B1A"/>
    <w:rsid w:val="002512E4"/>
    <w:rsid w:val="002558F4"/>
    <w:rsid w:val="00270280"/>
    <w:rsid w:val="00270F34"/>
    <w:rsid w:val="002868D6"/>
    <w:rsid w:val="00293354"/>
    <w:rsid w:val="002B64B2"/>
    <w:rsid w:val="002D57BA"/>
    <w:rsid w:val="0035190F"/>
    <w:rsid w:val="00352A7D"/>
    <w:rsid w:val="00356A90"/>
    <w:rsid w:val="003825D0"/>
    <w:rsid w:val="00394F82"/>
    <w:rsid w:val="003A6C57"/>
    <w:rsid w:val="003C0590"/>
    <w:rsid w:val="003C51A3"/>
    <w:rsid w:val="003D6EBD"/>
    <w:rsid w:val="003F7C48"/>
    <w:rsid w:val="00406F82"/>
    <w:rsid w:val="00423CC3"/>
    <w:rsid w:val="004271CD"/>
    <w:rsid w:val="00427D43"/>
    <w:rsid w:val="00444563"/>
    <w:rsid w:val="004836C0"/>
    <w:rsid w:val="00495176"/>
    <w:rsid w:val="004B10C0"/>
    <w:rsid w:val="004C4356"/>
    <w:rsid w:val="005B1D94"/>
    <w:rsid w:val="005E0ADF"/>
    <w:rsid w:val="005E2290"/>
    <w:rsid w:val="005E27FC"/>
    <w:rsid w:val="005F5259"/>
    <w:rsid w:val="00635021"/>
    <w:rsid w:val="00641016"/>
    <w:rsid w:val="00644D33"/>
    <w:rsid w:val="006453F1"/>
    <w:rsid w:val="0064628A"/>
    <w:rsid w:val="0065643C"/>
    <w:rsid w:val="00674C44"/>
    <w:rsid w:val="00675968"/>
    <w:rsid w:val="00677480"/>
    <w:rsid w:val="00693F31"/>
    <w:rsid w:val="006A4FC5"/>
    <w:rsid w:val="006B05A3"/>
    <w:rsid w:val="006C676C"/>
    <w:rsid w:val="006E1FF2"/>
    <w:rsid w:val="00721A2C"/>
    <w:rsid w:val="007259B4"/>
    <w:rsid w:val="0074034E"/>
    <w:rsid w:val="00764F5D"/>
    <w:rsid w:val="00792AEE"/>
    <w:rsid w:val="007B5212"/>
    <w:rsid w:val="007C0BEF"/>
    <w:rsid w:val="007F15A9"/>
    <w:rsid w:val="0083746C"/>
    <w:rsid w:val="00855281"/>
    <w:rsid w:val="008D1598"/>
    <w:rsid w:val="008D2AFC"/>
    <w:rsid w:val="008E01FB"/>
    <w:rsid w:val="008E618B"/>
    <w:rsid w:val="008E7530"/>
    <w:rsid w:val="008F496E"/>
    <w:rsid w:val="009233D6"/>
    <w:rsid w:val="00944A41"/>
    <w:rsid w:val="00994E12"/>
    <w:rsid w:val="009D0067"/>
    <w:rsid w:val="00A465FB"/>
    <w:rsid w:val="00A4662E"/>
    <w:rsid w:val="00A8716A"/>
    <w:rsid w:val="00AD6D4E"/>
    <w:rsid w:val="00AE4161"/>
    <w:rsid w:val="00B06280"/>
    <w:rsid w:val="00B14D94"/>
    <w:rsid w:val="00B627E8"/>
    <w:rsid w:val="00BB71CD"/>
    <w:rsid w:val="00BB7A51"/>
    <w:rsid w:val="00BD1D55"/>
    <w:rsid w:val="00BE02B6"/>
    <w:rsid w:val="00BF6496"/>
    <w:rsid w:val="00C023C7"/>
    <w:rsid w:val="00C05877"/>
    <w:rsid w:val="00C1283A"/>
    <w:rsid w:val="00C1526E"/>
    <w:rsid w:val="00C16697"/>
    <w:rsid w:val="00C477D8"/>
    <w:rsid w:val="00C53395"/>
    <w:rsid w:val="00C728EA"/>
    <w:rsid w:val="00C9591C"/>
    <w:rsid w:val="00CB043B"/>
    <w:rsid w:val="00CD375C"/>
    <w:rsid w:val="00CE4435"/>
    <w:rsid w:val="00D02E62"/>
    <w:rsid w:val="00D25F0B"/>
    <w:rsid w:val="00D66751"/>
    <w:rsid w:val="00D74FBC"/>
    <w:rsid w:val="00D93FEF"/>
    <w:rsid w:val="00DB1818"/>
    <w:rsid w:val="00DB7D4D"/>
    <w:rsid w:val="00DD3C22"/>
    <w:rsid w:val="00DE1111"/>
    <w:rsid w:val="00DF417B"/>
    <w:rsid w:val="00DF68BF"/>
    <w:rsid w:val="00E31ECA"/>
    <w:rsid w:val="00E66B18"/>
    <w:rsid w:val="00E74608"/>
    <w:rsid w:val="00E77E28"/>
    <w:rsid w:val="00E865A1"/>
    <w:rsid w:val="00E910E1"/>
    <w:rsid w:val="00E97E4C"/>
    <w:rsid w:val="00EA793F"/>
    <w:rsid w:val="00EB1BFB"/>
    <w:rsid w:val="00F05DD9"/>
    <w:rsid w:val="00F25918"/>
    <w:rsid w:val="00F37A3B"/>
    <w:rsid w:val="00F44EAA"/>
    <w:rsid w:val="00F5145C"/>
    <w:rsid w:val="00F82C0D"/>
    <w:rsid w:val="00FF59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68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693F31"/>
  </w:style>
  <w:style w:type="character" w:styleId="Hipervnculo">
    <w:name w:val="Hyperlink"/>
    <w:basedOn w:val="Fuentedeprrafopredeter"/>
    <w:uiPriority w:val="99"/>
    <w:unhideWhenUsed/>
    <w:rsid w:val="00693F31"/>
    <w:rPr>
      <w:color w:val="0000FF"/>
      <w:u w:val="single"/>
    </w:rPr>
  </w:style>
  <w:style w:type="paragraph" w:styleId="Textodeglobo">
    <w:name w:val="Balloon Text"/>
    <w:basedOn w:val="Normal"/>
    <w:link w:val="TextodegloboCar"/>
    <w:uiPriority w:val="99"/>
    <w:semiHidden/>
    <w:unhideWhenUsed/>
    <w:rsid w:val="00E74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608"/>
    <w:rPr>
      <w:rFonts w:ascii="Tahoma" w:hAnsi="Tahoma" w:cs="Tahoma"/>
      <w:sz w:val="16"/>
      <w:szCs w:val="16"/>
    </w:rPr>
  </w:style>
  <w:style w:type="paragraph" w:styleId="NormalWeb">
    <w:name w:val="Normal (Web)"/>
    <w:basedOn w:val="Normal"/>
    <w:uiPriority w:val="99"/>
    <w:unhideWhenUsed/>
    <w:rsid w:val="004271C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2868D6"/>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EA79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93F"/>
  </w:style>
  <w:style w:type="paragraph" w:styleId="Piedepgina">
    <w:name w:val="footer"/>
    <w:basedOn w:val="Normal"/>
    <w:link w:val="PiedepginaCar"/>
    <w:uiPriority w:val="99"/>
    <w:unhideWhenUsed/>
    <w:rsid w:val="00EA79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9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868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693F31"/>
  </w:style>
  <w:style w:type="character" w:styleId="Hipervnculo">
    <w:name w:val="Hyperlink"/>
    <w:basedOn w:val="Fuentedeprrafopredeter"/>
    <w:uiPriority w:val="99"/>
    <w:unhideWhenUsed/>
    <w:rsid w:val="00693F31"/>
    <w:rPr>
      <w:color w:val="0000FF"/>
      <w:u w:val="single"/>
    </w:rPr>
  </w:style>
  <w:style w:type="paragraph" w:styleId="Textodeglobo">
    <w:name w:val="Balloon Text"/>
    <w:basedOn w:val="Normal"/>
    <w:link w:val="TextodegloboCar"/>
    <w:uiPriority w:val="99"/>
    <w:semiHidden/>
    <w:unhideWhenUsed/>
    <w:rsid w:val="00E74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608"/>
    <w:rPr>
      <w:rFonts w:ascii="Tahoma" w:hAnsi="Tahoma" w:cs="Tahoma"/>
      <w:sz w:val="16"/>
      <w:szCs w:val="16"/>
    </w:rPr>
  </w:style>
  <w:style w:type="paragraph" w:styleId="NormalWeb">
    <w:name w:val="Normal (Web)"/>
    <w:basedOn w:val="Normal"/>
    <w:uiPriority w:val="99"/>
    <w:unhideWhenUsed/>
    <w:rsid w:val="004271C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2868D6"/>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EA79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793F"/>
  </w:style>
  <w:style w:type="paragraph" w:styleId="Piedepgina">
    <w:name w:val="footer"/>
    <w:basedOn w:val="Normal"/>
    <w:link w:val="PiedepginaCar"/>
    <w:uiPriority w:val="99"/>
    <w:unhideWhenUsed/>
    <w:rsid w:val="00EA79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7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715218">
      <w:bodyDiv w:val="1"/>
      <w:marLeft w:val="0"/>
      <w:marRight w:val="0"/>
      <w:marTop w:val="0"/>
      <w:marBottom w:val="0"/>
      <w:divBdr>
        <w:top w:val="none" w:sz="0" w:space="0" w:color="auto"/>
        <w:left w:val="none" w:sz="0" w:space="0" w:color="auto"/>
        <w:bottom w:val="none" w:sz="0" w:space="0" w:color="auto"/>
        <w:right w:val="none" w:sz="0" w:space="0" w:color="auto"/>
      </w:divBdr>
    </w:div>
    <w:div w:id="419564122">
      <w:bodyDiv w:val="1"/>
      <w:marLeft w:val="0"/>
      <w:marRight w:val="0"/>
      <w:marTop w:val="0"/>
      <w:marBottom w:val="0"/>
      <w:divBdr>
        <w:top w:val="none" w:sz="0" w:space="0" w:color="auto"/>
        <w:left w:val="none" w:sz="0" w:space="0" w:color="auto"/>
        <w:bottom w:val="none" w:sz="0" w:space="0" w:color="auto"/>
        <w:right w:val="none" w:sz="0" w:space="0" w:color="auto"/>
      </w:divBdr>
    </w:div>
    <w:div w:id="541745212">
      <w:bodyDiv w:val="1"/>
      <w:marLeft w:val="0"/>
      <w:marRight w:val="0"/>
      <w:marTop w:val="0"/>
      <w:marBottom w:val="0"/>
      <w:divBdr>
        <w:top w:val="none" w:sz="0" w:space="0" w:color="auto"/>
        <w:left w:val="none" w:sz="0" w:space="0" w:color="auto"/>
        <w:bottom w:val="none" w:sz="0" w:space="0" w:color="auto"/>
        <w:right w:val="none" w:sz="0" w:space="0" w:color="auto"/>
      </w:divBdr>
    </w:div>
    <w:div w:id="663431794">
      <w:bodyDiv w:val="1"/>
      <w:marLeft w:val="0"/>
      <w:marRight w:val="0"/>
      <w:marTop w:val="0"/>
      <w:marBottom w:val="0"/>
      <w:divBdr>
        <w:top w:val="none" w:sz="0" w:space="0" w:color="auto"/>
        <w:left w:val="none" w:sz="0" w:space="0" w:color="auto"/>
        <w:bottom w:val="none" w:sz="0" w:space="0" w:color="auto"/>
        <w:right w:val="none" w:sz="0" w:space="0" w:color="auto"/>
      </w:divBdr>
    </w:div>
    <w:div w:id="980186463">
      <w:bodyDiv w:val="1"/>
      <w:marLeft w:val="0"/>
      <w:marRight w:val="0"/>
      <w:marTop w:val="0"/>
      <w:marBottom w:val="0"/>
      <w:divBdr>
        <w:top w:val="none" w:sz="0" w:space="0" w:color="auto"/>
        <w:left w:val="none" w:sz="0" w:space="0" w:color="auto"/>
        <w:bottom w:val="none" w:sz="0" w:space="0" w:color="auto"/>
        <w:right w:val="none" w:sz="0" w:space="0" w:color="auto"/>
      </w:divBdr>
    </w:div>
    <w:div w:id="1040477175">
      <w:bodyDiv w:val="1"/>
      <w:marLeft w:val="0"/>
      <w:marRight w:val="0"/>
      <w:marTop w:val="0"/>
      <w:marBottom w:val="0"/>
      <w:divBdr>
        <w:top w:val="none" w:sz="0" w:space="0" w:color="auto"/>
        <w:left w:val="none" w:sz="0" w:space="0" w:color="auto"/>
        <w:bottom w:val="none" w:sz="0" w:space="0" w:color="auto"/>
        <w:right w:val="none" w:sz="0" w:space="0" w:color="auto"/>
      </w:divBdr>
    </w:div>
    <w:div w:id="1094744651">
      <w:bodyDiv w:val="1"/>
      <w:marLeft w:val="0"/>
      <w:marRight w:val="0"/>
      <w:marTop w:val="0"/>
      <w:marBottom w:val="0"/>
      <w:divBdr>
        <w:top w:val="none" w:sz="0" w:space="0" w:color="auto"/>
        <w:left w:val="none" w:sz="0" w:space="0" w:color="auto"/>
        <w:bottom w:val="none" w:sz="0" w:space="0" w:color="auto"/>
        <w:right w:val="none" w:sz="0" w:space="0" w:color="auto"/>
      </w:divBdr>
    </w:div>
    <w:div w:id="1208641836">
      <w:bodyDiv w:val="1"/>
      <w:marLeft w:val="0"/>
      <w:marRight w:val="0"/>
      <w:marTop w:val="0"/>
      <w:marBottom w:val="0"/>
      <w:divBdr>
        <w:top w:val="none" w:sz="0" w:space="0" w:color="auto"/>
        <w:left w:val="none" w:sz="0" w:space="0" w:color="auto"/>
        <w:bottom w:val="none" w:sz="0" w:space="0" w:color="auto"/>
        <w:right w:val="none" w:sz="0" w:space="0" w:color="auto"/>
      </w:divBdr>
    </w:div>
    <w:div w:id="1238902548">
      <w:bodyDiv w:val="1"/>
      <w:marLeft w:val="0"/>
      <w:marRight w:val="0"/>
      <w:marTop w:val="0"/>
      <w:marBottom w:val="0"/>
      <w:divBdr>
        <w:top w:val="none" w:sz="0" w:space="0" w:color="auto"/>
        <w:left w:val="none" w:sz="0" w:space="0" w:color="auto"/>
        <w:bottom w:val="none" w:sz="0" w:space="0" w:color="auto"/>
        <w:right w:val="none" w:sz="0" w:space="0" w:color="auto"/>
      </w:divBdr>
    </w:div>
    <w:div w:id="1514999694">
      <w:bodyDiv w:val="1"/>
      <w:marLeft w:val="0"/>
      <w:marRight w:val="0"/>
      <w:marTop w:val="0"/>
      <w:marBottom w:val="0"/>
      <w:divBdr>
        <w:top w:val="none" w:sz="0" w:space="0" w:color="auto"/>
        <w:left w:val="none" w:sz="0" w:space="0" w:color="auto"/>
        <w:bottom w:val="none" w:sz="0" w:space="0" w:color="auto"/>
        <w:right w:val="none" w:sz="0" w:space="0" w:color="auto"/>
      </w:divBdr>
      <w:divsChild>
        <w:div w:id="1924297395">
          <w:marLeft w:val="0"/>
          <w:marRight w:val="0"/>
          <w:marTop w:val="0"/>
          <w:marBottom w:val="0"/>
          <w:divBdr>
            <w:top w:val="none" w:sz="0" w:space="0" w:color="auto"/>
            <w:left w:val="none" w:sz="0" w:space="0" w:color="auto"/>
            <w:bottom w:val="none" w:sz="0" w:space="0" w:color="auto"/>
            <w:right w:val="none" w:sz="0" w:space="0" w:color="auto"/>
          </w:divBdr>
        </w:div>
        <w:div w:id="1714882163">
          <w:marLeft w:val="0"/>
          <w:marRight w:val="0"/>
          <w:marTop w:val="0"/>
          <w:marBottom w:val="0"/>
          <w:divBdr>
            <w:top w:val="none" w:sz="0" w:space="0" w:color="auto"/>
            <w:left w:val="none" w:sz="0" w:space="0" w:color="auto"/>
            <w:bottom w:val="none" w:sz="0" w:space="0" w:color="auto"/>
            <w:right w:val="none" w:sz="0" w:space="0" w:color="auto"/>
          </w:divBdr>
        </w:div>
        <w:div w:id="2114277475">
          <w:marLeft w:val="0"/>
          <w:marRight w:val="0"/>
          <w:marTop w:val="0"/>
          <w:marBottom w:val="0"/>
          <w:divBdr>
            <w:top w:val="none" w:sz="0" w:space="0" w:color="auto"/>
            <w:left w:val="none" w:sz="0" w:space="0" w:color="auto"/>
            <w:bottom w:val="none" w:sz="0" w:space="0" w:color="auto"/>
            <w:right w:val="none" w:sz="0" w:space="0" w:color="auto"/>
          </w:divBdr>
        </w:div>
        <w:div w:id="23361721">
          <w:marLeft w:val="0"/>
          <w:marRight w:val="0"/>
          <w:marTop w:val="0"/>
          <w:marBottom w:val="0"/>
          <w:divBdr>
            <w:top w:val="none" w:sz="0" w:space="0" w:color="auto"/>
            <w:left w:val="none" w:sz="0" w:space="0" w:color="auto"/>
            <w:bottom w:val="none" w:sz="0" w:space="0" w:color="auto"/>
            <w:right w:val="none" w:sz="0" w:space="0" w:color="auto"/>
          </w:divBdr>
        </w:div>
        <w:div w:id="2119837020">
          <w:marLeft w:val="0"/>
          <w:marRight w:val="0"/>
          <w:marTop w:val="0"/>
          <w:marBottom w:val="0"/>
          <w:divBdr>
            <w:top w:val="none" w:sz="0" w:space="0" w:color="auto"/>
            <w:left w:val="none" w:sz="0" w:space="0" w:color="auto"/>
            <w:bottom w:val="none" w:sz="0" w:space="0" w:color="auto"/>
            <w:right w:val="none" w:sz="0" w:space="0" w:color="auto"/>
          </w:divBdr>
        </w:div>
      </w:divsChild>
    </w:div>
    <w:div w:id="1775900725">
      <w:bodyDiv w:val="1"/>
      <w:marLeft w:val="0"/>
      <w:marRight w:val="0"/>
      <w:marTop w:val="0"/>
      <w:marBottom w:val="0"/>
      <w:divBdr>
        <w:top w:val="none" w:sz="0" w:space="0" w:color="auto"/>
        <w:left w:val="none" w:sz="0" w:space="0" w:color="auto"/>
        <w:bottom w:val="none" w:sz="0" w:space="0" w:color="auto"/>
        <w:right w:val="none" w:sz="0" w:space="0" w:color="auto"/>
      </w:divBdr>
      <w:divsChild>
        <w:div w:id="1059323927">
          <w:marLeft w:val="0"/>
          <w:marRight w:val="0"/>
          <w:marTop w:val="0"/>
          <w:marBottom w:val="0"/>
          <w:divBdr>
            <w:top w:val="none" w:sz="0" w:space="0" w:color="auto"/>
            <w:left w:val="none" w:sz="0" w:space="0" w:color="auto"/>
            <w:bottom w:val="none" w:sz="0" w:space="0" w:color="auto"/>
            <w:right w:val="none" w:sz="0" w:space="0" w:color="auto"/>
          </w:divBdr>
        </w:div>
      </w:divsChild>
    </w:div>
    <w:div w:id="1863349555">
      <w:bodyDiv w:val="1"/>
      <w:marLeft w:val="0"/>
      <w:marRight w:val="0"/>
      <w:marTop w:val="0"/>
      <w:marBottom w:val="0"/>
      <w:divBdr>
        <w:top w:val="none" w:sz="0" w:space="0" w:color="auto"/>
        <w:left w:val="none" w:sz="0" w:space="0" w:color="auto"/>
        <w:bottom w:val="none" w:sz="0" w:space="0" w:color="auto"/>
        <w:right w:val="none" w:sz="0" w:space="0" w:color="auto"/>
      </w:divBdr>
      <w:divsChild>
        <w:div w:id="1111322510">
          <w:marLeft w:val="0"/>
          <w:marRight w:val="0"/>
          <w:marTop w:val="0"/>
          <w:marBottom w:val="0"/>
          <w:divBdr>
            <w:top w:val="none" w:sz="0" w:space="0" w:color="auto"/>
            <w:left w:val="none" w:sz="0" w:space="0" w:color="auto"/>
            <w:bottom w:val="none" w:sz="0" w:space="0" w:color="auto"/>
            <w:right w:val="none" w:sz="0" w:space="0" w:color="auto"/>
          </w:divBdr>
        </w:div>
        <w:div w:id="1138644330">
          <w:marLeft w:val="0"/>
          <w:marRight w:val="0"/>
          <w:marTop w:val="0"/>
          <w:marBottom w:val="0"/>
          <w:divBdr>
            <w:top w:val="none" w:sz="0" w:space="0" w:color="auto"/>
            <w:left w:val="none" w:sz="0" w:space="0" w:color="auto"/>
            <w:bottom w:val="none" w:sz="0" w:space="0" w:color="auto"/>
            <w:right w:val="none" w:sz="0" w:space="0" w:color="auto"/>
          </w:divBdr>
        </w:div>
      </w:divsChild>
    </w:div>
    <w:div w:id="201989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cristianizacinenamerica.blogspot.com.co/"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microsoft.com/office/2007/relationships/hdphoto" Target="media/hdphoto2.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laplayadebelen.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3402</TotalTime>
  <Pages>18</Pages>
  <Words>3303</Words>
  <Characters>18167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2016-04-18T14:11:00Z</dcterms:created>
  <dcterms:modified xsi:type="dcterms:W3CDTF">2016-05-12T22:07:00Z</dcterms:modified>
</cp:coreProperties>
</file>